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AC" w:rsidRDefault="00833F8E">
      <w:r>
        <w:rPr>
          <w:noProof/>
          <w:lang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11430</wp:posOffset>
            </wp:positionV>
            <wp:extent cx="2333625" cy="5715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r="56096"/>
                    <a:stretch>
                      <a:fillRect/>
                    </a:stretch>
                  </pic:blipFill>
                  <pic:spPr bwMode="auto">
                    <a:xfrm>
                      <a:off x="0" y="0"/>
                      <a:ext cx="2333625" cy="571500"/>
                    </a:xfrm>
                    <a:prstGeom prst="rect">
                      <a:avLst/>
                    </a:prstGeom>
                    <a:noFill/>
                    <a:ln w="9525">
                      <a:noFill/>
                      <a:miter lim="800000"/>
                      <a:headEnd/>
                      <a:tailEnd/>
                    </a:ln>
                  </pic:spPr>
                </pic:pic>
              </a:graphicData>
            </a:graphic>
            <wp14:sizeRelH relativeFrom="margin">
              <wp14:pctWidth>0</wp14:pctWidth>
            </wp14:sizeRelH>
          </wp:anchor>
        </w:drawing>
      </w:r>
    </w:p>
    <w:p w:rsidR="001D46AC" w:rsidRDefault="001D46AC" w:rsidP="001D46AC">
      <w:pPr>
        <w:rPr>
          <w:rFonts w:ascii="Comic Sans MS" w:hAnsi="Comic Sans MS"/>
          <w:b/>
          <w:color w:val="000000" w:themeColor="text1"/>
          <w:sz w:val="36"/>
          <w:szCs w:val="24"/>
        </w:rPr>
      </w:pPr>
      <w:r>
        <w:t xml:space="preserve">                </w:t>
      </w:r>
      <w:r w:rsidR="00833F8E">
        <w:t xml:space="preserve">   </w:t>
      </w:r>
      <w:r>
        <w:t xml:space="preserve"> </w:t>
      </w:r>
      <w:r w:rsidRPr="001D46AC">
        <w:rPr>
          <w:rFonts w:ascii="Comic Sans MS" w:hAnsi="Comic Sans MS"/>
          <w:b/>
          <w:color w:val="000000" w:themeColor="text1"/>
          <w:sz w:val="36"/>
          <w:szCs w:val="24"/>
        </w:rPr>
        <w:t>Year 5</w:t>
      </w:r>
    </w:p>
    <w:p w:rsidR="00122004" w:rsidRPr="00F2734C" w:rsidRDefault="00835068" w:rsidP="00833F8E">
      <w:pPr>
        <w:jc w:val="center"/>
        <w:rPr>
          <w:b/>
          <w:sz w:val="36"/>
          <w:u w:val="single"/>
        </w:rPr>
      </w:pPr>
      <w:r w:rsidRPr="00F2734C">
        <w:rPr>
          <w:b/>
          <w:sz w:val="36"/>
          <w:u w:val="single"/>
        </w:rPr>
        <w:t>School Work Pack</w:t>
      </w:r>
    </w:p>
    <w:tbl>
      <w:tblPr>
        <w:tblStyle w:val="TableGrid"/>
        <w:tblW w:w="11103" w:type="dxa"/>
        <w:tblLayout w:type="fixed"/>
        <w:tblLook w:val="04A0" w:firstRow="1" w:lastRow="0" w:firstColumn="1" w:lastColumn="0" w:noHBand="0" w:noVBand="1"/>
      </w:tblPr>
      <w:tblGrid>
        <w:gridCol w:w="1809"/>
        <w:gridCol w:w="8505"/>
        <w:gridCol w:w="426"/>
        <w:gridCol w:w="363"/>
      </w:tblGrid>
      <w:tr w:rsidR="00835068" w:rsidRPr="005757CD" w:rsidTr="00B726B5">
        <w:trPr>
          <w:trHeight w:val="497"/>
        </w:trPr>
        <w:tc>
          <w:tcPr>
            <w:tcW w:w="1809" w:type="dxa"/>
          </w:tcPr>
          <w:p w:rsidR="00835068" w:rsidRPr="005757CD" w:rsidRDefault="00835068" w:rsidP="00835068">
            <w:pPr>
              <w:jc w:val="center"/>
              <w:rPr>
                <w:b/>
                <w:sz w:val="36"/>
              </w:rPr>
            </w:pPr>
            <w:r w:rsidRPr="005757CD">
              <w:rPr>
                <w:b/>
                <w:sz w:val="36"/>
              </w:rPr>
              <w:t>Day</w:t>
            </w:r>
          </w:p>
        </w:tc>
        <w:tc>
          <w:tcPr>
            <w:tcW w:w="8505" w:type="dxa"/>
          </w:tcPr>
          <w:p w:rsidR="00835068" w:rsidRPr="005757CD" w:rsidRDefault="00835068" w:rsidP="00125A2E">
            <w:pPr>
              <w:jc w:val="center"/>
              <w:rPr>
                <w:b/>
                <w:sz w:val="36"/>
              </w:rPr>
            </w:pPr>
            <w:r w:rsidRPr="005757CD">
              <w:rPr>
                <w:b/>
                <w:sz w:val="36"/>
              </w:rPr>
              <w:t>Activities</w:t>
            </w:r>
            <w:r w:rsidR="009061E9" w:rsidRPr="005757CD">
              <w:rPr>
                <w:b/>
                <w:sz w:val="36"/>
              </w:rPr>
              <w:t xml:space="preserve"> </w:t>
            </w:r>
            <w:r w:rsidR="00125A2E" w:rsidRPr="005757CD">
              <w:rPr>
                <w:sz w:val="28"/>
              </w:rPr>
              <w:t>(WC: 27.04.2020)</w:t>
            </w:r>
            <w:r w:rsidR="009061E9" w:rsidRPr="005757CD">
              <w:rPr>
                <w:sz w:val="28"/>
              </w:rPr>
              <w:t xml:space="preserve">                                                                               </w:t>
            </w:r>
            <w:r w:rsidR="00825BFE" w:rsidRPr="005757CD">
              <w:rPr>
                <w:b/>
                <w:color w:val="FF0000"/>
                <w:sz w:val="20"/>
                <w:highlight w:val="yellow"/>
              </w:rPr>
              <w:t>Please do not</w:t>
            </w:r>
            <w:r w:rsidR="009061E9" w:rsidRPr="005757CD">
              <w:rPr>
                <w:b/>
                <w:color w:val="FF0000"/>
                <w:sz w:val="20"/>
                <w:highlight w:val="yellow"/>
              </w:rPr>
              <w:t xml:space="preserve"> print any worksheets you can simply write the answers in your book)</w:t>
            </w:r>
          </w:p>
        </w:tc>
        <w:tc>
          <w:tcPr>
            <w:tcW w:w="426" w:type="dxa"/>
          </w:tcPr>
          <w:p w:rsidR="00835068" w:rsidRPr="005757CD" w:rsidRDefault="00835068" w:rsidP="00835068">
            <w:pPr>
              <w:jc w:val="center"/>
              <w:rPr>
                <w:b/>
                <w:sz w:val="24"/>
              </w:rPr>
            </w:pPr>
            <w:r w:rsidRPr="005757CD">
              <w:rPr>
                <w:b/>
                <w:sz w:val="24"/>
              </w:rPr>
              <w:t>SA</w:t>
            </w:r>
          </w:p>
        </w:tc>
        <w:tc>
          <w:tcPr>
            <w:tcW w:w="363" w:type="dxa"/>
          </w:tcPr>
          <w:p w:rsidR="00835068" w:rsidRPr="005757CD" w:rsidRDefault="00835068" w:rsidP="00835068">
            <w:pPr>
              <w:jc w:val="center"/>
              <w:rPr>
                <w:b/>
                <w:sz w:val="24"/>
              </w:rPr>
            </w:pPr>
            <w:r w:rsidRPr="005757CD">
              <w:rPr>
                <w:b/>
                <w:sz w:val="24"/>
              </w:rPr>
              <w:t>PA</w:t>
            </w:r>
          </w:p>
        </w:tc>
      </w:tr>
      <w:tr w:rsidR="00835068" w:rsidRPr="005757CD" w:rsidTr="00B726B5">
        <w:trPr>
          <w:trHeight w:val="1672"/>
        </w:trPr>
        <w:tc>
          <w:tcPr>
            <w:tcW w:w="1809" w:type="dxa"/>
          </w:tcPr>
          <w:p w:rsidR="00223649" w:rsidRPr="00833F8E" w:rsidRDefault="00835068">
            <w:pPr>
              <w:rPr>
                <w:b/>
                <w:sz w:val="28"/>
                <w:szCs w:val="28"/>
                <w:u w:val="single"/>
              </w:rPr>
            </w:pPr>
            <w:r w:rsidRPr="00833F8E">
              <w:rPr>
                <w:b/>
                <w:sz w:val="28"/>
                <w:szCs w:val="28"/>
                <w:u w:val="single"/>
              </w:rPr>
              <w:t>Monday</w:t>
            </w:r>
          </w:p>
          <w:p w:rsidR="00223649" w:rsidRPr="00833F8E" w:rsidRDefault="00223649">
            <w:pPr>
              <w:rPr>
                <w:sz w:val="28"/>
                <w:szCs w:val="28"/>
                <w:highlight w:val="yellow"/>
              </w:rPr>
            </w:pPr>
          </w:p>
          <w:p w:rsidR="00835068" w:rsidRPr="00833F8E" w:rsidRDefault="00223649">
            <w:pPr>
              <w:rPr>
                <w:sz w:val="28"/>
                <w:szCs w:val="28"/>
              </w:rPr>
            </w:pPr>
            <w:r w:rsidRPr="00833F8E">
              <w:rPr>
                <w:sz w:val="28"/>
                <w:szCs w:val="28"/>
                <w:highlight w:val="yellow"/>
              </w:rPr>
              <w:t>Please remember to exercise for at least 30 minutes per day.</w:t>
            </w:r>
            <w:r w:rsidRPr="00833F8E">
              <w:rPr>
                <w:sz w:val="28"/>
                <w:szCs w:val="28"/>
              </w:rPr>
              <w:t xml:space="preserve"> </w:t>
            </w:r>
            <w:r w:rsidR="00835068" w:rsidRPr="00833F8E">
              <w:rPr>
                <w:sz w:val="28"/>
                <w:szCs w:val="28"/>
              </w:rPr>
              <w:t xml:space="preserve"> </w:t>
            </w:r>
          </w:p>
        </w:tc>
        <w:tc>
          <w:tcPr>
            <w:tcW w:w="8505" w:type="dxa"/>
          </w:tcPr>
          <w:p w:rsidR="00835068" w:rsidRPr="00833F8E" w:rsidRDefault="002E2E22">
            <w:pPr>
              <w:rPr>
                <w:sz w:val="20"/>
                <w:szCs w:val="20"/>
              </w:rPr>
            </w:pPr>
            <w:r w:rsidRPr="00833F8E">
              <w:rPr>
                <w:b/>
                <w:sz w:val="20"/>
                <w:szCs w:val="20"/>
                <w:u w:val="single"/>
              </w:rPr>
              <w:t xml:space="preserve">Maths: </w:t>
            </w:r>
            <w:hyperlink r:id="rId6" w:history="1">
              <w:r w:rsidR="001D46AC" w:rsidRPr="00833F8E">
                <w:rPr>
                  <w:rStyle w:val="Hyperlink"/>
                  <w:sz w:val="20"/>
                  <w:szCs w:val="20"/>
                </w:rPr>
                <w:t>https://whiterosemaths.com/homelearning/year-5/</w:t>
              </w:r>
            </w:hyperlink>
          </w:p>
          <w:p w:rsidR="00F8508B" w:rsidRPr="00F8508B" w:rsidRDefault="00201182" w:rsidP="00F8508B">
            <w:pPr>
              <w:rPr>
                <w:b/>
                <w:bCs/>
                <w:sz w:val="20"/>
                <w:szCs w:val="20"/>
              </w:rPr>
            </w:pPr>
            <w:r w:rsidRPr="00833F8E">
              <w:rPr>
                <w:b/>
                <w:sz w:val="20"/>
                <w:szCs w:val="20"/>
              </w:rPr>
              <w:t>Task:</w:t>
            </w:r>
            <w:r w:rsidRPr="00833F8E">
              <w:rPr>
                <w:sz w:val="20"/>
                <w:szCs w:val="20"/>
              </w:rPr>
              <w:t xml:space="preserve"> </w:t>
            </w:r>
            <w:r w:rsidR="001D46AC" w:rsidRPr="00833F8E">
              <w:rPr>
                <w:sz w:val="20"/>
                <w:szCs w:val="20"/>
              </w:rPr>
              <w:t>Complete</w:t>
            </w:r>
            <w:r w:rsidR="009C71D7">
              <w:rPr>
                <w:sz w:val="20"/>
                <w:szCs w:val="20"/>
              </w:rPr>
              <w:t xml:space="preserve"> </w:t>
            </w:r>
            <w:r w:rsidR="009C71D7" w:rsidRPr="009C71D7">
              <w:rPr>
                <w:b/>
                <w:sz w:val="20"/>
                <w:szCs w:val="20"/>
              </w:rPr>
              <w:t>Summer Term Week 2</w:t>
            </w:r>
            <w:r w:rsidR="001D46AC" w:rsidRPr="00833F8E">
              <w:rPr>
                <w:sz w:val="20"/>
                <w:szCs w:val="20"/>
              </w:rPr>
              <w:t xml:space="preserve"> Lesson 1 - </w:t>
            </w:r>
            <w:r w:rsidR="00F8508B" w:rsidRPr="00F8508B">
              <w:rPr>
                <w:b/>
                <w:bCs/>
                <w:sz w:val="20"/>
                <w:szCs w:val="20"/>
              </w:rPr>
              <w:t>Adding decimals with the same number of decimal places</w:t>
            </w:r>
          </w:p>
          <w:p w:rsidR="001D46AC" w:rsidRPr="00833F8E" w:rsidRDefault="001D46AC" w:rsidP="00201182">
            <w:pPr>
              <w:rPr>
                <w:b/>
                <w:sz w:val="20"/>
                <w:szCs w:val="20"/>
                <w:u w:val="single"/>
              </w:rPr>
            </w:pPr>
          </w:p>
          <w:p w:rsidR="00201182" w:rsidRPr="00833F8E" w:rsidRDefault="005B5163">
            <w:pPr>
              <w:rPr>
                <w:sz w:val="20"/>
                <w:szCs w:val="20"/>
              </w:rPr>
            </w:pPr>
            <w:r>
              <w:rPr>
                <w:b/>
                <w:sz w:val="20"/>
                <w:szCs w:val="20"/>
                <w:u w:val="single"/>
              </w:rPr>
              <w:t>Science</w:t>
            </w:r>
            <w:r w:rsidR="002E2E22" w:rsidRPr="00833F8E">
              <w:rPr>
                <w:b/>
                <w:sz w:val="20"/>
                <w:szCs w:val="20"/>
                <w:u w:val="single"/>
              </w:rPr>
              <w:t>:</w:t>
            </w:r>
            <w:r w:rsidR="00321670" w:rsidRPr="00833F8E">
              <w:rPr>
                <w:b/>
                <w:sz w:val="20"/>
                <w:szCs w:val="20"/>
                <w:u w:val="single"/>
              </w:rPr>
              <w:t xml:space="preserve"> </w:t>
            </w:r>
            <w:hyperlink r:id="rId7" w:history="1">
              <w:r w:rsidR="00201182" w:rsidRPr="00833F8E">
                <w:rPr>
                  <w:rStyle w:val="Hyperlink"/>
                  <w:sz w:val="20"/>
                  <w:szCs w:val="20"/>
                </w:rPr>
                <w:t>https://www.bbc.co.uk/bitesize/topics/z4339j6/articles/zx8hhv4</w:t>
              </w:r>
            </w:hyperlink>
            <w:r w:rsidR="001A39EC" w:rsidRPr="00833F8E">
              <w:rPr>
                <w:sz w:val="20"/>
                <w:szCs w:val="20"/>
              </w:rPr>
              <w:t xml:space="preserve"> Watch the video on materials and complete the task at the bottom of the page, (</w:t>
            </w:r>
            <w:r w:rsidR="001A39EC" w:rsidRPr="00833F8E">
              <w:rPr>
                <w:rFonts w:cs="Helvetica"/>
                <w:b/>
                <w:color w:val="000000"/>
                <w:sz w:val="20"/>
                <w:szCs w:val="20"/>
                <w:shd w:val="clear" w:color="auto" w:fill="FFFFFF"/>
              </w:rPr>
              <w:t>Choose the correct object.)</w:t>
            </w:r>
          </w:p>
          <w:p w:rsidR="00201182" w:rsidRDefault="008E1A8A">
            <w:pPr>
              <w:rPr>
                <w:sz w:val="20"/>
                <w:szCs w:val="20"/>
                <w:u w:val="single"/>
              </w:rPr>
            </w:pPr>
            <w:r w:rsidRPr="00833F8E">
              <w:rPr>
                <w:b/>
                <w:sz w:val="20"/>
                <w:szCs w:val="20"/>
              </w:rPr>
              <w:t>LI:</w:t>
            </w:r>
            <w:r w:rsidRPr="00833F8E">
              <w:rPr>
                <w:sz w:val="20"/>
                <w:szCs w:val="20"/>
              </w:rPr>
              <w:t xml:space="preserve"> </w:t>
            </w:r>
            <w:r w:rsidRPr="00833F8E">
              <w:rPr>
                <w:sz w:val="20"/>
                <w:szCs w:val="20"/>
                <w:u w:val="single"/>
              </w:rPr>
              <w:t xml:space="preserve">I will be able to </w:t>
            </w:r>
            <w:r w:rsidR="002E7138">
              <w:rPr>
                <w:sz w:val="20"/>
                <w:szCs w:val="20"/>
                <w:u w:val="single"/>
              </w:rPr>
              <w:t>test the properties of everyday materials</w:t>
            </w:r>
          </w:p>
          <w:p w:rsidR="002E7138" w:rsidRPr="00833F8E" w:rsidRDefault="002E7138">
            <w:pPr>
              <w:rPr>
                <w:sz w:val="20"/>
                <w:szCs w:val="20"/>
              </w:rPr>
            </w:pPr>
            <w:hyperlink r:id="rId8" w:history="1">
              <w:r>
                <w:rPr>
                  <w:rStyle w:val="Hyperlink"/>
                </w:rPr>
                <w:t>h</w:t>
              </w:r>
              <w:r w:rsidRPr="002E7138">
                <w:rPr>
                  <w:rStyle w:val="Hyperlink"/>
                  <w:sz w:val="20"/>
                </w:rPr>
                <w:t>ttps://static.purplemash.com/mashcontent/applications/lessonplans/info/printables_science_objectsproperties/Materials%20-%20Objects%20&amp;%20properties.pdf</w:t>
              </w:r>
            </w:hyperlink>
          </w:p>
          <w:p w:rsidR="002E2E22" w:rsidRPr="00833F8E" w:rsidRDefault="008E1A8A">
            <w:pPr>
              <w:rPr>
                <w:b/>
                <w:sz w:val="20"/>
                <w:szCs w:val="20"/>
                <w:u w:val="single"/>
              </w:rPr>
            </w:pPr>
            <w:r w:rsidRPr="00833F8E">
              <w:rPr>
                <w:b/>
                <w:sz w:val="20"/>
                <w:szCs w:val="20"/>
              </w:rPr>
              <w:t>Task:</w:t>
            </w:r>
            <w:r w:rsidRPr="00833F8E">
              <w:rPr>
                <w:sz w:val="20"/>
                <w:szCs w:val="20"/>
              </w:rPr>
              <w:t xml:space="preserve"> Compl</w:t>
            </w:r>
            <w:r w:rsidR="002E7138">
              <w:rPr>
                <w:sz w:val="20"/>
                <w:szCs w:val="20"/>
              </w:rPr>
              <w:t>ete the table of properties of materials by collecting the objects given and carry out the tests.</w:t>
            </w:r>
            <w:r w:rsidR="00EA4ABC" w:rsidRPr="00833F8E">
              <w:rPr>
                <w:sz w:val="20"/>
                <w:szCs w:val="20"/>
              </w:rPr>
              <w:t xml:space="preserve"> </w:t>
            </w:r>
          </w:p>
          <w:p w:rsidR="00201182" w:rsidRPr="00833F8E" w:rsidRDefault="00201182">
            <w:pPr>
              <w:rPr>
                <w:b/>
                <w:sz w:val="20"/>
                <w:szCs w:val="20"/>
                <w:u w:val="single"/>
              </w:rPr>
            </w:pPr>
          </w:p>
          <w:p w:rsidR="00727284" w:rsidRPr="00833F8E" w:rsidRDefault="00321670">
            <w:pPr>
              <w:rPr>
                <w:sz w:val="20"/>
                <w:szCs w:val="20"/>
              </w:rPr>
            </w:pPr>
            <w:r w:rsidRPr="00833F8E">
              <w:rPr>
                <w:b/>
                <w:sz w:val="20"/>
                <w:szCs w:val="20"/>
                <w:u w:val="single"/>
              </w:rPr>
              <w:t>Literacy:</w:t>
            </w:r>
            <w:r w:rsidRPr="00833F8E">
              <w:rPr>
                <w:b/>
                <w:sz w:val="20"/>
                <w:szCs w:val="20"/>
              </w:rPr>
              <w:t xml:space="preserve"> </w:t>
            </w:r>
            <w:r w:rsidRPr="00833F8E">
              <w:rPr>
                <w:sz w:val="20"/>
                <w:szCs w:val="20"/>
              </w:rPr>
              <w:t>R</w:t>
            </w:r>
            <w:r w:rsidR="007374DD" w:rsidRPr="00833F8E">
              <w:rPr>
                <w:sz w:val="20"/>
                <w:szCs w:val="20"/>
              </w:rPr>
              <w:t xml:space="preserve">ead the </w:t>
            </w:r>
            <w:r w:rsidR="00F8508B">
              <w:rPr>
                <w:sz w:val="20"/>
                <w:szCs w:val="20"/>
              </w:rPr>
              <w:t>chapter 5</w:t>
            </w:r>
            <w:r w:rsidR="00727284" w:rsidRPr="00833F8E">
              <w:rPr>
                <w:sz w:val="20"/>
                <w:szCs w:val="20"/>
              </w:rPr>
              <w:t xml:space="preserve"> of The Magic Pen</w:t>
            </w:r>
          </w:p>
          <w:p w:rsidR="00727284" w:rsidRPr="00833F8E" w:rsidRDefault="004F2459">
            <w:pPr>
              <w:rPr>
                <w:sz w:val="20"/>
                <w:szCs w:val="20"/>
              </w:rPr>
            </w:pPr>
            <w:hyperlink r:id="rId9" w:anchor="tab/the_magic_pen_pupils" w:history="1">
              <w:r w:rsidR="00727284" w:rsidRPr="00833F8E">
                <w:rPr>
                  <w:rStyle w:val="Hyperlink"/>
                  <w:sz w:val="20"/>
                  <w:szCs w:val="20"/>
                </w:rPr>
                <w:t>https://www.purplemash.com/#tab/the_magic_pen_pupils</w:t>
              </w:r>
            </w:hyperlink>
          </w:p>
          <w:p w:rsidR="002E2E22" w:rsidRDefault="00F71BC4" w:rsidP="00727284">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answer multiple choice questions.</w:t>
            </w:r>
            <w:r w:rsidRPr="00833F8E">
              <w:rPr>
                <w:sz w:val="20"/>
                <w:szCs w:val="20"/>
              </w:rPr>
              <w:t xml:space="preserve"> </w:t>
            </w:r>
          </w:p>
          <w:p w:rsidR="009C71D7" w:rsidRPr="009C71D7" w:rsidRDefault="004F2459" w:rsidP="00727284">
            <w:pPr>
              <w:rPr>
                <w:sz w:val="16"/>
                <w:szCs w:val="20"/>
              </w:rPr>
            </w:pPr>
            <w:hyperlink r:id="rId10" w:history="1">
              <w:r w:rsidR="009C71D7" w:rsidRPr="009C71D7">
                <w:rPr>
                  <w:rStyle w:val="Hyperlink"/>
                  <w:sz w:val="18"/>
                </w:rPr>
                <w:t>https://static.purplemash.com/mashcontent/applications/serialmash/the_magic_pen_ch5_MultipleChoice/The_Magic_Pen_ch5_MC.pdf</w:t>
              </w:r>
            </w:hyperlink>
          </w:p>
          <w:p w:rsidR="00727284" w:rsidRPr="00833F8E" w:rsidRDefault="00727284" w:rsidP="00727284">
            <w:pPr>
              <w:rPr>
                <w:b/>
                <w:sz w:val="20"/>
                <w:szCs w:val="20"/>
                <w:u w:val="single"/>
              </w:rPr>
            </w:pPr>
            <w:r w:rsidRPr="00833F8E">
              <w:rPr>
                <w:b/>
                <w:sz w:val="20"/>
                <w:szCs w:val="20"/>
              </w:rPr>
              <w:t>Task:</w:t>
            </w:r>
            <w:r w:rsidRPr="00833F8E">
              <w:rPr>
                <w:sz w:val="20"/>
                <w:szCs w:val="20"/>
              </w:rPr>
              <w:t xml:space="preserve"> Complete the activity on purple mash. </w:t>
            </w:r>
            <w:r w:rsidRPr="00833F8E">
              <w:rPr>
                <w:b/>
                <w:sz w:val="20"/>
                <w:szCs w:val="20"/>
                <w:highlight w:val="yellow"/>
              </w:rPr>
              <w:t>It will show in your child’s ‘2dos’.</w:t>
            </w:r>
            <w:r w:rsidRPr="00833F8E">
              <w:rPr>
                <w:sz w:val="20"/>
                <w:szCs w:val="20"/>
              </w:rPr>
              <w:t xml:space="preserve"> </w:t>
            </w:r>
            <w:r w:rsidRPr="00833F8E">
              <w:rPr>
                <w:b/>
                <w:sz w:val="20"/>
                <w:szCs w:val="20"/>
                <w:u w:val="single"/>
              </w:rPr>
              <w:t xml:space="preserve"> </w:t>
            </w:r>
          </w:p>
          <w:p w:rsidR="00727284" w:rsidRPr="00833F8E" w:rsidRDefault="00727284" w:rsidP="00727284">
            <w:pPr>
              <w:rPr>
                <w:b/>
                <w:sz w:val="20"/>
                <w:szCs w:val="20"/>
                <w:u w:val="single"/>
              </w:rPr>
            </w:pPr>
          </w:p>
        </w:tc>
        <w:tc>
          <w:tcPr>
            <w:tcW w:w="426" w:type="dxa"/>
          </w:tcPr>
          <w:p w:rsidR="00835068" w:rsidRPr="005757CD" w:rsidRDefault="00835068">
            <w:pPr>
              <w:rPr>
                <w:b/>
                <w:u w:val="single"/>
              </w:rPr>
            </w:pPr>
          </w:p>
        </w:tc>
        <w:tc>
          <w:tcPr>
            <w:tcW w:w="363" w:type="dxa"/>
          </w:tcPr>
          <w:p w:rsidR="00835068" w:rsidRPr="005757CD" w:rsidRDefault="00835068">
            <w:pPr>
              <w:rPr>
                <w:b/>
                <w:sz w:val="36"/>
                <w:u w:val="single"/>
              </w:rPr>
            </w:pPr>
          </w:p>
        </w:tc>
      </w:tr>
      <w:tr w:rsidR="00835068" w:rsidRPr="005757CD" w:rsidTr="00B726B5">
        <w:trPr>
          <w:trHeight w:val="1837"/>
        </w:trPr>
        <w:tc>
          <w:tcPr>
            <w:tcW w:w="1809" w:type="dxa"/>
          </w:tcPr>
          <w:p w:rsidR="00835068" w:rsidRPr="00833F8E" w:rsidRDefault="00835068">
            <w:pPr>
              <w:rPr>
                <w:b/>
                <w:sz w:val="28"/>
                <w:szCs w:val="28"/>
                <w:u w:val="single"/>
              </w:rPr>
            </w:pPr>
            <w:r w:rsidRPr="00833F8E">
              <w:rPr>
                <w:b/>
                <w:sz w:val="28"/>
                <w:szCs w:val="28"/>
                <w:u w:val="single"/>
              </w:rPr>
              <w:t>Tuesday</w:t>
            </w:r>
          </w:p>
          <w:p w:rsidR="00223649" w:rsidRPr="00833F8E" w:rsidRDefault="00223649">
            <w:pPr>
              <w:rPr>
                <w:b/>
                <w:sz w:val="28"/>
                <w:szCs w:val="28"/>
                <w:u w:val="single"/>
              </w:rPr>
            </w:pPr>
          </w:p>
          <w:p w:rsidR="00223649" w:rsidRPr="00833F8E" w:rsidRDefault="00F25F20">
            <w:pPr>
              <w:rPr>
                <w:sz w:val="28"/>
                <w:szCs w:val="28"/>
              </w:rPr>
            </w:pPr>
            <w:r w:rsidRPr="00833F8E">
              <w:rPr>
                <w:sz w:val="28"/>
                <w:szCs w:val="28"/>
                <w:highlight w:val="yellow"/>
              </w:rPr>
              <w:t>Ensure</w:t>
            </w:r>
            <w:r w:rsidR="00223649" w:rsidRPr="00833F8E">
              <w:rPr>
                <w:sz w:val="28"/>
                <w:szCs w:val="28"/>
                <w:highlight w:val="yellow"/>
              </w:rPr>
              <w:t xml:space="preserve"> a good </w:t>
            </w:r>
            <w:r w:rsidRPr="00833F8E">
              <w:rPr>
                <w:sz w:val="28"/>
                <w:szCs w:val="28"/>
                <w:highlight w:val="yellow"/>
              </w:rPr>
              <w:t xml:space="preserve">daily </w:t>
            </w:r>
            <w:r w:rsidR="00223649" w:rsidRPr="00833F8E">
              <w:rPr>
                <w:sz w:val="28"/>
                <w:szCs w:val="28"/>
                <w:highlight w:val="yellow"/>
              </w:rPr>
              <w:t>sleeping routine</w:t>
            </w:r>
          </w:p>
        </w:tc>
        <w:tc>
          <w:tcPr>
            <w:tcW w:w="8505" w:type="dxa"/>
          </w:tcPr>
          <w:p w:rsidR="001D46AC" w:rsidRPr="00833F8E" w:rsidRDefault="001D46AC" w:rsidP="001D46AC">
            <w:pPr>
              <w:rPr>
                <w:sz w:val="20"/>
                <w:szCs w:val="20"/>
              </w:rPr>
            </w:pPr>
            <w:r w:rsidRPr="00833F8E">
              <w:rPr>
                <w:b/>
                <w:sz w:val="20"/>
                <w:szCs w:val="20"/>
                <w:u w:val="single"/>
              </w:rPr>
              <w:t xml:space="preserve">Maths: </w:t>
            </w:r>
            <w:hyperlink r:id="rId11" w:history="1">
              <w:r w:rsidRPr="00833F8E">
                <w:rPr>
                  <w:rStyle w:val="Hyperlink"/>
                  <w:sz w:val="20"/>
                  <w:szCs w:val="20"/>
                </w:rPr>
                <w:t>https://whiterosemaths.com/homelearning/year-5/</w:t>
              </w:r>
            </w:hyperlink>
          </w:p>
          <w:p w:rsidR="00F8508B" w:rsidRPr="00F8508B" w:rsidRDefault="001D46AC" w:rsidP="00F8508B">
            <w:pPr>
              <w:rPr>
                <w:b/>
                <w:bCs/>
                <w:sz w:val="20"/>
                <w:szCs w:val="20"/>
              </w:rPr>
            </w:pPr>
            <w:r w:rsidRPr="00833F8E">
              <w:rPr>
                <w:sz w:val="20"/>
                <w:szCs w:val="20"/>
              </w:rPr>
              <w:t xml:space="preserve">Complete Lesson 2 - </w:t>
            </w:r>
            <w:r w:rsidR="00F8508B" w:rsidRPr="00F8508B">
              <w:rPr>
                <w:b/>
                <w:bCs/>
                <w:sz w:val="20"/>
                <w:szCs w:val="20"/>
              </w:rPr>
              <w:t>Subtracting decimals with the same number of decimal places</w:t>
            </w:r>
          </w:p>
          <w:p w:rsidR="001D46AC" w:rsidRPr="00833F8E" w:rsidRDefault="001D46AC" w:rsidP="002E2E22">
            <w:pPr>
              <w:rPr>
                <w:b/>
                <w:sz w:val="20"/>
                <w:szCs w:val="20"/>
                <w:u w:val="single"/>
              </w:rPr>
            </w:pPr>
          </w:p>
          <w:p w:rsidR="00727284" w:rsidRPr="00833F8E" w:rsidRDefault="00727284" w:rsidP="00727284">
            <w:pPr>
              <w:rPr>
                <w:sz w:val="20"/>
                <w:szCs w:val="20"/>
              </w:rPr>
            </w:pPr>
            <w:r w:rsidRPr="00833F8E">
              <w:rPr>
                <w:b/>
                <w:sz w:val="20"/>
                <w:szCs w:val="20"/>
                <w:u w:val="single"/>
              </w:rPr>
              <w:t>Literacy:</w:t>
            </w:r>
            <w:r w:rsidRPr="00833F8E">
              <w:rPr>
                <w:b/>
                <w:sz w:val="20"/>
                <w:szCs w:val="20"/>
              </w:rPr>
              <w:t xml:space="preserve"> </w:t>
            </w:r>
            <w:r w:rsidRPr="00833F8E">
              <w:rPr>
                <w:sz w:val="20"/>
                <w:szCs w:val="20"/>
              </w:rPr>
              <w:t xml:space="preserve">Read the chapter </w:t>
            </w:r>
            <w:r w:rsidR="00F8508B">
              <w:rPr>
                <w:sz w:val="20"/>
                <w:szCs w:val="20"/>
              </w:rPr>
              <w:t>5</w:t>
            </w:r>
            <w:r w:rsidRPr="00833F8E">
              <w:rPr>
                <w:sz w:val="20"/>
                <w:szCs w:val="20"/>
              </w:rPr>
              <w:t xml:space="preserve"> of The Magic Pen</w:t>
            </w:r>
          </w:p>
          <w:p w:rsidR="00727284" w:rsidRPr="00833F8E" w:rsidRDefault="004F2459" w:rsidP="00727284">
            <w:pPr>
              <w:rPr>
                <w:sz w:val="20"/>
                <w:szCs w:val="20"/>
              </w:rPr>
            </w:pPr>
            <w:hyperlink r:id="rId12" w:anchor="tab/the_magic_pen_pupils" w:history="1">
              <w:r w:rsidR="00727284" w:rsidRPr="00833F8E">
                <w:rPr>
                  <w:rStyle w:val="Hyperlink"/>
                  <w:sz w:val="20"/>
                  <w:szCs w:val="20"/>
                </w:rPr>
                <w:t>https://www.purplemash.com/#tab/the_magic_pen_pupils</w:t>
              </w:r>
            </w:hyperlink>
          </w:p>
          <w:p w:rsidR="00727284" w:rsidRPr="00833F8E" w:rsidRDefault="00727284" w:rsidP="00727284">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answer open ended questions.</w:t>
            </w:r>
            <w:r w:rsidRPr="00833F8E">
              <w:rPr>
                <w:sz w:val="20"/>
                <w:szCs w:val="20"/>
              </w:rPr>
              <w:t xml:space="preserve"> </w:t>
            </w:r>
          </w:p>
          <w:p w:rsidR="00727284" w:rsidRDefault="00727284" w:rsidP="00727284">
            <w:pPr>
              <w:rPr>
                <w:color w:val="0000FF"/>
                <w:sz w:val="20"/>
                <w:szCs w:val="20"/>
                <w:u w:val="single"/>
              </w:rPr>
            </w:pPr>
            <w:r w:rsidRPr="00833F8E">
              <w:rPr>
                <w:b/>
                <w:sz w:val="20"/>
                <w:szCs w:val="20"/>
              </w:rPr>
              <w:t>Task:</w:t>
            </w:r>
            <w:hyperlink r:id="rId13" w:history="1">
              <w:r w:rsidR="00F8508B" w:rsidRPr="00F8508B">
                <w:rPr>
                  <w:rStyle w:val="Hyperlink"/>
                  <w:sz w:val="20"/>
                  <w:szCs w:val="20"/>
                </w:rPr>
                <w:t>https://static.purplemash.com/mashcontent/applications/serialmash/the_magic_prn_ch5_OpenEnded/The_Magic_Pen_ch5_OpEnd.pdf</w:t>
              </w:r>
            </w:hyperlink>
          </w:p>
          <w:p w:rsidR="00727284" w:rsidRPr="00833F8E" w:rsidRDefault="00727284" w:rsidP="002E2E22">
            <w:pPr>
              <w:rPr>
                <w:b/>
                <w:sz w:val="20"/>
                <w:szCs w:val="20"/>
                <w:u w:val="single"/>
              </w:rPr>
            </w:pPr>
          </w:p>
          <w:p w:rsidR="000031EC" w:rsidRDefault="005B5163" w:rsidP="002E2E22">
            <w:pPr>
              <w:rPr>
                <w:sz w:val="20"/>
                <w:szCs w:val="20"/>
                <w:u w:val="single"/>
              </w:rPr>
            </w:pPr>
            <w:r>
              <w:rPr>
                <w:b/>
                <w:sz w:val="20"/>
                <w:szCs w:val="20"/>
                <w:u w:val="single"/>
              </w:rPr>
              <w:t>Geography</w:t>
            </w:r>
            <w:r w:rsidR="002E2E22" w:rsidRPr="00833F8E">
              <w:rPr>
                <w:b/>
                <w:sz w:val="20"/>
                <w:szCs w:val="20"/>
                <w:u w:val="single"/>
              </w:rPr>
              <w:t>:</w:t>
            </w:r>
            <w:r w:rsidR="00C159A0" w:rsidRPr="00833F8E">
              <w:rPr>
                <w:b/>
                <w:sz w:val="20"/>
                <w:szCs w:val="20"/>
                <w:u w:val="single"/>
              </w:rPr>
              <w:t xml:space="preserve">  </w:t>
            </w:r>
            <w:r w:rsidR="00C159A0" w:rsidRPr="00833F8E">
              <w:rPr>
                <w:sz w:val="20"/>
                <w:szCs w:val="20"/>
                <w:u w:val="single"/>
              </w:rPr>
              <w:t xml:space="preserve">LI: I will be able </w:t>
            </w:r>
            <w:r w:rsidR="000031EC">
              <w:rPr>
                <w:sz w:val="20"/>
                <w:szCs w:val="20"/>
                <w:u w:val="single"/>
              </w:rPr>
              <w:t>to find out</w:t>
            </w:r>
            <w:r w:rsidR="000031EC" w:rsidRPr="000031EC">
              <w:rPr>
                <w:sz w:val="20"/>
                <w:szCs w:val="20"/>
                <w:u w:val="single"/>
              </w:rPr>
              <w:t xml:space="preserve"> about the water cycle and the distribution of water around the world. </w:t>
            </w:r>
          </w:p>
          <w:p w:rsidR="001A39EC" w:rsidRPr="000031EC" w:rsidRDefault="00C159A0" w:rsidP="002E2E22">
            <w:pPr>
              <w:rPr>
                <w:sz w:val="20"/>
                <w:szCs w:val="20"/>
              </w:rPr>
            </w:pPr>
            <w:r w:rsidRPr="00833F8E">
              <w:rPr>
                <w:b/>
                <w:sz w:val="20"/>
                <w:szCs w:val="20"/>
                <w:u w:val="single"/>
              </w:rPr>
              <w:t>Teaching:</w:t>
            </w:r>
            <w:r w:rsidRPr="00833F8E">
              <w:rPr>
                <w:sz w:val="20"/>
                <w:szCs w:val="20"/>
                <w:u w:val="single"/>
              </w:rPr>
              <w:t xml:space="preserve"> </w:t>
            </w:r>
            <w:hyperlink r:id="rId14" w:history="1">
              <w:r w:rsidR="000031EC" w:rsidRPr="000031EC">
                <w:rPr>
                  <w:rStyle w:val="Hyperlink"/>
                  <w:sz w:val="20"/>
                  <w:szCs w:val="20"/>
                </w:rPr>
                <w:t>https://www.bbc.co.uk/bitesize/topics/zkgg87h/articles/z3wpp39</w:t>
              </w:r>
            </w:hyperlink>
            <w:r w:rsidRPr="000031EC">
              <w:rPr>
                <w:sz w:val="20"/>
                <w:szCs w:val="20"/>
              </w:rPr>
              <w:t xml:space="preserve">. </w:t>
            </w:r>
          </w:p>
          <w:p w:rsidR="0001591A" w:rsidRPr="00833F8E" w:rsidRDefault="0001591A" w:rsidP="002E2E22">
            <w:pPr>
              <w:rPr>
                <w:sz w:val="20"/>
                <w:szCs w:val="20"/>
              </w:rPr>
            </w:pPr>
            <w:r w:rsidRPr="00833F8E">
              <w:rPr>
                <w:b/>
                <w:sz w:val="20"/>
                <w:szCs w:val="20"/>
                <w:u w:val="single"/>
              </w:rPr>
              <w:t>Task:</w:t>
            </w:r>
            <w:r w:rsidRPr="00833F8E">
              <w:rPr>
                <w:sz w:val="20"/>
                <w:szCs w:val="20"/>
                <w:u w:val="single"/>
              </w:rPr>
              <w:t xml:space="preserve"> </w:t>
            </w:r>
            <w:r w:rsidRPr="00833F8E">
              <w:rPr>
                <w:sz w:val="20"/>
                <w:szCs w:val="20"/>
              </w:rPr>
              <w:t>Complete the task at the bottom of the video</w:t>
            </w:r>
            <w:r w:rsidRPr="00833F8E">
              <w:rPr>
                <w:sz w:val="20"/>
                <w:szCs w:val="20"/>
                <w:u w:val="single"/>
              </w:rPr>
              <w:t xml:space="preserve"> </w:t>
            </w:r>
          </w:p>
          <w:p w:rsidR="00A016AE" w:rsidRPr="00833F8E" w:rsidRDefault="000031EC" w:rsidP="002E2E22">
            <w:pPr>
              <w:rPr>
                <w:sz w:val="20"/>
                <w:szCs w:val="20"/>
              </w:rPr>
            </w:pPr>
            <w:hyperlink r:id="rId15" w:history="1">
              <w:r w:rsidRPr="000031EC">
                <w:rPr>
                  <w:rStyle w:val="Hyperlink"/>
                  <w:sz w:val="20"/>
                  <w:szCs w:val="20"/>
                </w:rPr>
                <w:t>Click here to see slide 2</w:t>
              </w:r>
            </w:hyperlink>
            <w:r>
              <w:rPr>
                <w:sz w:val="20"/>
                <w:szCs w:val="20"/>
              </w:rPr>
              <w:t xml:space="preserve"> of our</w:t>
            </w:r>
            <w:r w:rsidR="001B2F7F">
              <w:rPr>
                <w:sz w:val="20"/>
                <w:szCs w:val="20"/>
              </w:rPr>
              <w:t xml:space="preserve"> topic </w:t>
            </w:r>
            <w:r w:rsidR="001B2F7F" w:rsidRPr="001B2F7F">
              <w:rPr>
                <w:b/>
                <w:sz w:val="20"/>
                <w:szCs w:val="20"/>
              </w:rPr>
              <w:t>Extreme Earth.</w:t>
            </w:r>
          </w:p>
          <w:p w:rsidR="001B2F7F" w:rsidRPr="001B2F7F" w:rsidRDefault="00C159A0" w:rsidP="002E2E22">
            <w:pPr>
              <w:rPr>
                <w:sz w:val="20"/>
                <w:szCs w:val="20"/>
              </w:rPr>
            </w:pPr>
            <w:r w:rsidRPr="00833F8E">
              <w:rPr>
                <w:b/>
                <w:sz w:val="20"/>
                <w:szCs w:val="20"/>
                <w:u w:val="single"/>
              </w:rPr>
              <w:t>Task:</w:t>
            </w:r>
            <w:r w:rsidRPr="00833F8E">
              <w:rPr>
                <w:sz w:val="20"/>
                <w:szCs w:val="20"/>
                <w:u w:val="single"/>
              </w:rPr>
              <w:t xml:space="preserve"> </w:t>
            </w:r>
            <w:r w:rsidR="001B2F7F" w:rsidRPr="001B2F7F">
              <w:rPr>
                <w:sz w:val="20"/>
                <w:szCs w:val="20"/>
              </w:rPr>
              <w:t>Click the link below to complete</w:t>
            </w:r>
            <w:r w:rsidR="001B2F7F">
              <w:rPr>
                <w:sz w:val="20"/>
                <w:szCs w:val="20"/>
              </w:rPr>
              <w:t xml:space="preserve"> worksheets </w:t>
            </w:r>
            <w:r w:rsidR="00123A22">
              <w:rPr>
                <w:sz w:val="20"/>
                <w:szCs w:val="20"/>
              </w:rPr>
              <w:t>2A and read the information sheet to complete 2D.</w:t>
            </w:r>
          </w:p>
          <w:p w:rsidR="002E2E22" w:rsidRPr="00833F8E" w:rsidRDefault="00123A22" w:rsidP="002E2E22">
            <w:pPr>
              <w:rPr>
                <w:sz w:val="20"/>
                <w:szCs w:val="20"/>
              </w:rPr>
            </w:pPr>
            <w:hyperlink r:id="rId16" w:history="1">
              <w:r w:rsidRPr="00123A22">
                <w:rPr>
                  <w:rStyle w:val="Hyperlink"/>
                  <w:sz w:val="20"/>
                  <w:szCs w:val="20"/>
                </w:rPr>
                <w:t>Click here to complete the worksheet</w:t>
              </w:r>
            </w:hyperlink>
          </w:p>
          <w:p w:rsidR="002E2E22" w:rsidRPr="00833F8E" w:rsidRDefault="002E2E22" w:rsidP="00727284">
            <w:pPr>
              <w:rPr>
                <w:b/>
                <w:sz w:val="20"/>
                <w:szCs w:val="20"/>
                <w:u w:val="single"/>
              </w:rPr>
            </w:pPr>
          </w:p>
        </w:tc>
        <w:tc>
          <w:tcPr>
            <w:tcW w:w="426" w:type="dxa"/>
          </w:tcPr>
          <w:p w:rsidR="00835068" w:rsidRPr="005757CD" w:rsidRDefault="00835068">
            <w:pPr>
              <w:rPr>
                <w:b/>
                <w:sz w:val="36"/>
                <w:u w:val="single"/>
              </w:rPr>
            </w:pPr>
          </w:p>
        </w:tc>
        <w:tc>
          <w:tcPr>
            <w:tcW w:w="363" w:type="dxa"/>
          </w:tcPr>
          <w:p w:rsidR="00835068" w:rsidRPr="005757CD" w:rsidRDefault="00835068">
            <w:pPr>
              <w:rPr>
                <w:b/>
                <w:sz w:val="36"/>
                <w:u w:val="single"/>
              </w:rPr>
            </w:pPr>
          </w:p>
        </w:tc>
      </w:tr>
      <w:tr w:rsidR="00835068" w:rsidRPr="005757CD" w:rsidTr="00B726B5">
        <w:trPr>
          <w:trHeight w:val="1868"/>
        </w:trPr>
        <w:tc>
          <w:tcPr>
            <w:tcW w:w="1809" w:type="dxa"/>
          </w:tcPr>
          <w:p w:rsidR="00835068" w:rsidRPr="00833F8E" w:rsidRDefault="00835068">
            <w:pPr>
              <w:rPr>
                <w:b/>
                <w:sz w:val="28"/>
                <w:szCs w:val="28"/>
                <w:u w:val="single"/>
              </w:rPr>
            </w:pPr>
            <w:r w:rsidRPr="00833F8E">
              <w:rPr>
                <w:b/>
                <w:sz w:val="28"/>
                <w:szCs w:val="28"/>
                <w:u w:val="single"/>
              </w:rPr>
              <w:t>Wednesday</w:t>
            </w:r>
          </w:p>
          <w:p w:rsidR="00223649" w:rsidRPr="00833F8E" w:rsidRDefault="00223649">
            <w:pPr>
              <w:rPr>
                <w:b/>
                <w:sz w:val="28"/>
                <w:szCs w:val="28"/>
                <w:u w:val="single"/>
              </w:rPr>
            </w:pPr>
          </w:p>
          <w:p w:rsidR="00223649" w:rsidRPr="00833F8E" w:rsidRDefault="00223649">
            <w:pPr>
              <w:rPr>
                <w:sz w:val="28"/>
                <w:szCs w:val="28"/>
              </w:rPr>
            </w:pPr>
            <w:r w:rsidRPr="00833F8E">
              <w:rPr>
                <w:sz w:val="28"/>
                <w:szCs w:val="28"/>
                <w:highlight w:val="yellow"/>
              </w:rPr>
              <w:t>Have a balanced and healthy diet.</w:t>
            </w:r>
          </w:p>
        </w:tc>
        <w:tc>
          <w:tcPr>
            <w:tcW w:w="8505" w:type="dxa"/>
          </w:tcPr>
          <w:p w:rsidR="001D46AC" w:rsidRPr="00833F8E" w:rsidRDefault="001D46AC" w:rsidP="001D46AC">
            <w:pPr>
              <w:rPr>
                <w:sz w:val="20"/>
                <w:szCs w:val="20"/>
              </w:rPr>
            </w:pPr>
            <w:r w:rsidRPr="00833F8E">
              <w:rPr>
                <w:b/>
                <w:sz w:val="20"/>
                <w:szCs w:val="20"/>
                <w:u w:val="single"/>
              </w:rPr>
              <w:t xml:space="preserve">Maths: </w:t>
            </w:r>
            <w:hyperlink r:id="rId17" w:history="1">
              <w:r w:rsidR="00A016AE" w:rsidRPr="00833F8E">
                <w:rPr>
                  <w:rStyle w:val="Hyperlink"/>
                  <w:sz w:val="20"/>
                  <w:szCs w:val="20"/>
                </w:rPr>
                <w:t>https://whiterosemaths.com/homelearning/year-5/</w:t>
              </w:r>
            </w:hyperlink>
          </w:p>
          <w:p w:rsidR="00F8508B" w:rsidRPr="00F8508B" w:rsidRDefault="007B7503" w:rsidP="00F8508B">
            <w:pPr>
              <w:rPr>
                <w:b/>
                <w:bCs/>
                <w:sz w:val="20"/>
                <w:szCs w:val="20"/>
              </w:rPr>
            </w:pPr>
            <w:r w:rsidRPr="00833F8E">
              <w:rPr>
                <w:sz w:val="20"/>
                <w:szCs w:val="20"/>
              </w:rPr>
              <w:t>Complete Lesson 3</w:t>
            </w:r>
            <w:r w:rsidR="001D46AC" w:rsidRPr="00833F8E">
              <w:rPr>
                <w:sz w:val="20"/>
                <w:szCs w:val="20"/>
              </w:rPr>
              <w:t xml:space="preserve"> </w:t>
            </w:r>
            <w:r w:rsidRPr="00833F8E">
              <w:rPr>
                <w:sz w:val="20"/>
                <w:szCs w:val="20"/>
              </w:rPr>
              <w:t>–</w:t>
            </w:r>
            <w:r w:rsidR="001D46AC" w:rsidRPr="00833F8E">
              <w:rPr>
                <w:sz w:val="20"/>
                <w:szCs w:val="20"/>
              </w:rPr>
              <w:t xml:space="preserve"> </w:t>
            </w:r>
            <w:r w:rsidR="00F8508B" w:rsidRPr="00F8508B">
              <w:rPr>
                <w:b/>
                <w:bCs/>
                <w:sz w:val="20"/>
                <w:szCs w:val="20"/>
              </w:rPr>
              <w:t>Adding decimals with a different number of decimal places</w:t>
            </w:r>
          </w:p>
          <w:p w:rsidR="001D46AC" w:rsidRPr="00833F8E" w:rsidRDefault="001D46AC" w:rsidP="002E2E22">
            <w:pPr>
              <w:rPr>
                <w:b/>
                <w:sz w:val="20"/>
                <w:szCs w:val="20"/>
                <w:u w:val="single"/>
              </w:rPr>
            </w:pPr>
          </w:p>
          <w:p w:rsidR="00727284" w:rsidRPr="00833F8E" w:rsidRDefault="00727284" w:rsidP="00727284">
            <w:pPr>
              <w:rPr>
                <w:sz w:val="20"/>
                <w:szCs w:val="20"/>
              </w:rPr>
            </w:pPr>
            <w:r w:rsidRPr="00833F8E">
              <w:rPr>
                <w:b/>
                <w:sz w:val="20"/>
                <w:szCs w:val="20"/>
                <w:u w:val="single"/>
              </w:rPr>
              <w:t>Literacy:</w:t>
            </w:r>
            <w:r w:rsidRPr="00833F8E">
              <w:rPr>
                <w:b/>
                <w:sz w:val="20"/>
                <w:szCs w:val="20"/>
              </w:rPr>
              <w:t xml:space="preserve"> </w:t>
            </w:r>
            <w:r w:rsidR="009C71D7">
              <w:rPr>
                <w:sz w:val="20"/>
                <w:szCs w:val="20"/>
              </w:rPr>
              <w:t>Read the chapter 5</w:t>
            </w:r>
            <w:r w:rsidRPr="00833F8E">
              <w:rPr>
                <w:sz w:val="20"/>
                <w:szCs w:val="20"/>
              </w:rPr>
              <w:t xml:space="preserve"> of The Magic Pen</w:t>
            </w:r>
          </w:p>
          <w:p w:rsidR="00727284" w:rsidRPr="00833F8E" w:rsidRDefault="004F2459" w:rsidP="00727284">
            <w:pPr>
              <w:rPr>
                <w:sz w:val="20"/>
                <w:szCs w:val="20"/>
              </w:rPr>
            </w:pPr>
            <w:hyperlink r:id="rId18" w:anchor="tab/the_magic_pen_pupils" w:history="1">
              <w:r w:rsidR="00727284" w:rsidRPr="00833F8E">
                <w:rPr>
                  <w:rStyle w:val="Hyperlink"/>
                  <w:sz w:val="20"/>
                  <w:szCs w:val="20"/>
                </w:rPr>
                <w:t>https://www.purplemash.com/#tab/the_magic_pen_pupils</w:t>
              </w:r>
            </w:hyperlink>
          </w:p>
          <w:p w:rsidR="005757CD" w:rsidRPr="00833F8E" w:rsidRDefault="005757CD" w:rsidP="005757CD">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sequence events in the chapter read.</w:t>
            </w:r>
            <w:r w:rsidRPr="00833F8E">
              <w:rPr>
                <w:sz w:val="20"/>
                <w:szCs w:val="20"/>
              </w:rPr>
              <w:t xml:space="preserve"> </w:t>
            </w:r>
          </w:p>
          <w:p w:rsidR="005757CD" w:rsidRDefault="005757CD" w:rsidP="005757CD">
            <w:pPr>
              <w:rPr>
                <w:rStyle w:val="Hyperlink"/>
                <w:sz w:val="20"/>
                <w:szCs w:val="20"/>
              </w:rPr>
            </w:pPr>
            <w:r w:rsidRPr="00833F8E">
              <w:rPr>
                <w:b/>
                <w:sz w:val="20"/>
                <w:szCs w:val="20"/>
              </w:rPr>
              <w:t>Task:</w:t>
            </w:r>
            <w:hyperlink r:id="rId19" w:history="1">
              <w:r w:rsidR="009C71D7" w:rsidRPr="009C71D7">
                <w:rPr>
                  <w:rStyle w:val="Hyperlink"/>
                  <w:sz w:val="20"/>
                  <w:szCs w:val="20"/>
                </w:rPr>
                <w:t>https://static.purplemash.com/mashcontent/applications/serialmash/the_magic_pen_ch5_ChapterSequencing/The_Magic_Pen_ch5_SC.pdf</w:t>
              </w:r>
            </w:hyperlink>
          </w:p>
          <w:p w:rsidR="00123A22" w:rsidRDefault="00123A22" w:rsidP="005757CD">
            <w:pPr>
              <w:rPr>
                <w:rStyle w:val="Hyperlink"/>
                <w:sz w:val="20"/>
                <w:szCs w:val="20"/>
              </w:rPr>
            </w:pPr>
          </w:p>
          <w:p w:rsidR="00123A22" w:rsidRDefault="00123A22" w:rsidP="005757CD">
            <w:pPr>
              <w:rPr>
                <w:sz w:val="20"/>
                <w:szCs w:val="20"/>
              </w:rPr>
            </w:pPr>
            <w:r>
              <w:rPr>
                <w:b/>
                <w:sz w:val="20"/>
                <w:szCs w:val="20"/>
                <w:u w:val="single"/>
              </w:rPr>
              <w:t>Music:</w:t>
            </w:r>
            <w:r>
              <w:rPr>
                <w:sz w:val="20"/>
                <w:szCs w:val="20"/>
              </w:rPr>
              <w:t xml:space="preserve"> See the notes below about your music task.</w:t>
            </w:r>
          </w:p>
          <w:p w:rsidR="00123A22" w:rsidRPr="00123A22" w:rsidRDefault="00123A22" w:rsidP="005757CD">
            <w:pPr>
              <w:rPr>
                <w:sz w:val="20"/>
                <w:szCs w:val="20"/>
              </w:rPr>
            </w:pPr>
            <w:hyperlink r:id="rId20" w:tgtFrame="_blank" w:history="1">
              <w:r>
                <w:rPr>
                  <w:rStyle w:val="normaltextrun"/>
                  <w:rFonts w:ascii="Calibri" w:hAnsi="Calibri" w:cs="Segoe UI"/>
                  <w:color w:val="0563C1"/>
                  <w:u w:val="single"/>
                </w:rPr>
                <w:t>h</w:t>
              </w:r>
              <w:r w:rsidRPr="00123A22">
                <w:rPr>
                  <w:rStyle w:val="normaltextrun"/>
                  <w:rFonts w:ascii="Calibri" w:hAnsi="Calibri" w:cs="Segoe UI"/>
                  <w:color w:val="0563C1"/>
                  <w:sz w:val="20"/>
                  <w:u w:val="single"/>
                </w:rPr>
                <w:t>ttps://www.bandmusichub.co.uk/wp-content/uploads/2019/01/Clarinet-and-Brass-Book-Version-1-small.pdf</w:t>
              </w:r>
            </w:hyperlink>
          </w:p>
          <w:p w:rsidR="002E2E22" w:rsidRPr="00833F8E" w:rsidRDefault="002E2E22" w:rsidP="001B2F7F">
            <w:pPr>
              <w:rPr>
                <w:b/>
                <w:sz w:val="20"/>
                <w:szCs w:val="20"/>
                <w:u w:val="single"/>
              </w:rPr>
            </w:pPr>
          </w:p>
        </w:tc>
        <w:tc>
          <w:tcPr>
            <w:tcW w:w="426" w:type="dxa"/>
          </w:tcPr>
          <w:p w:rsidR="00835068" w:rsidRPr="005757CD" w:rsidRDefault="00835068">
            <w:pPr>
              <w:rPr>
                <w:b/>
                <w:sz w:val="36"/>
                <w:u w:val="single"/>
              </w:rPr>
            </w:pPr>
          </w:p>
        </w:tc>
        <w:tc>
          <w:tcPr>
            <w:tcW w:w="363" w:type="dxa"/>
          </w:tcPr>
          <w:p w:rsidR="00835068" w:rsidRPr="005757CD" w:rsidRDefault="00835068">
            <w:pPr>
              <w:rPr>
                <w:b/>
                <w:sz w:val="36"/>
                <w:u w:val="single"/>
              </w:rPr>
            </w:pPr>
          </w:p>
        </w:tc>
      </w:tr>
      <w:tr w:rsidR="00835068" w:rsidRPr="005757CD" w:rsidTr="00833F8E">
        <w:trPr>
          <w:trHeight w:val="771"/>
        </w:trPr>
        <w:tc>
          <w:tcPr>
            <w:tcW w:w="1809" w:type="dxa"/>
          </w:tcPr>
          <w:p w:rsidR="00835068" w:rsidRPr="00833F8E" w:rsidRDefault="00835068">
            <w:pPr>
              <w:rPr>
                <w:b/>
                <w:sz w:val="28"/>
                <w:szCs w:val="28"/>
                <w:u w:val="single"/>
              </w:rPr>
            </w:pPr>
            <w:r w:rsidRPr="00833F8E">
              <w:rPr>
                <w:b/>
                <w:sz w:val="28"/>
                <w:szCs w:val="28"/>
                <w:u w:val="single"/>
              </w:rPr>
              <w:lastRenderedPageBreak/>
              <w:t>Thursday</w:t>
            </w:r>
          </w:p>
          <w:p w:rsidR="00F25F20" w:rsidRPr="00833F8E" w:rsidRDefault="00F25F20">
            <w:pPr>
              <w:rPr>
                <w:b/>
                <w:sz w:val="28"/>
                <w:szCs w:val="28"/>
                <w:u w:val="single"/>
              </w:rPr>
            </w:pPr>
          </w:p>
          <w:p w:rsidR="00F25F20" w:rsidRPr="00833F8E" w:rsidRDefault="00F25F20">
            <w:pPr>
              <w:rPr>
                <w:sz w:val="28"/>
                <w:szCs w:val="28"/>
              </w:rPr>
            </w:pPr>
            <w:r w:rsidRPr="00833F8E">
              <w:rPr>
                <w:sz w:val="28"/>
                <w:szCs w:val="28"/>
                <w:highlight w:val="yellow"/>
              </w:rPr>
              <w:t>Setup a quiet area for learning.</w:t>
            </w:r>
          </w:p>
        </w:tc>
        <w:tc>
          <w:tcPr>
            <w:tcW w:w="8505" w:type="dxa"/>
          </w:tcPr>
          <w:p w:rsidR="007B7503" w:rsidRPr="00833F8E" w:rsidRDefault="007B7503" w:rsidP="007B7503">
            <w:pPr>
              <w:rPr>
                <w:sz w:val="20"/>
                <w:szCs w:val="20"/>
              </w:rPr>
            </w:pPr>
            <w:r w:rsidRPr="00833F8E">
              <w:rPr>
                <w:b/>
                <w:sz w:val="20"/>
                <w:szCs w:val="20"/>
                <w:u w:val="single"/>
              </w:rPr>
              <w:t xml:space="preserve">Maths: </w:t>
            </w:r>
            <w:hyperlink r:id="rId21" w:history="1">
              <w:r w:rsidRPr="00833F8E">
                <w:rPr>
                  <w:rStyle w:val="Hyperlink"/>
                  <w:sz w:val="20"/>
                  <w:szCs w:val="20"/>
                </w:rPr>
                <w:t>https://whiterosemaths.com/homelearning/year-5/</w:t>
              </w:r>
            </w:hyperlink>
          </w:p>
          <w:p w:rsidR="007B7503" w:rsidRPr="00F8508B" w:rsidRDefault="007B7503" w:rsidP="007B7503">
            <w:pPr>
              <w:rPr>
                <w:b/>
                <w:bCs/>
                <w:sz w:val="20"/>
                <w:szCs w:val="20"/>
              </w:rPr>
            </w:pPr>
            <w:r w:rsidRPr="00833F8E">
              <w:rPr>
                <w:sz w:val="20"/>
                <w:szCs w:val="20"/>
              </w:rPr>
              <w:t xml:space="preserve">Complete Lesson 4 - </w:t>
            </w:r>
            <w:r w:rsidR="00F8508B" w:rsidRPr="00F8508B">
              <w:rPr>
                <w:b/>
                <w:bCs/>
                <w:sz w:val="20"/>
                <w:szCs w:val="20"/>
              </w:rPr>
              <w:t>Subtracting decimals with a different number of decimal places</w:t>
            </w:r>
          </w:p>
          <w:p w:rsidR="001D46AC" w:rsidRPr="00833F8E" w:rsidRDefault="001D46AC" w:rsidP="002E2E22">
            <w:pPr>
              <w:rPr>
                <w:b/>
                <w:sz w:val="20"/>
                <w:szCs w:val="20"/>
                <w:u w:val="single"/>
              </w:rPr>
            </w:pPr>
          </w:p>
          <w:p w:rsidR="00727284" w:rsidRPr="00833F8E" w:rsidRDefault="00727284" w:rsidP="00727284">
            <w:pPr>
              <w:rPr>
                <w:sz w:val="20"/>
                <w:szCs w:val="20"/>
              </w:rPr>
            </w:pPr>
            <w:r w:rsidRPr="00833F8E">
              <w:rPr>
                <w:b/>
                <w:sz w:val="20"/>
                <w:szCs w:val="20"/>
                <w:u w:val="single"/>
              </w:rPr>
              <w:t>Literacy:</w:t>
            </w:r>
            <w:r w:rsidRPr="00833F8E">
              <w:rPr>
                <w:b/>
                <w:sz w:val="20"/>
                <w:szCs w:val="20"/>
              </w:rPr>
              <w:t xml:space="preserve"> </w:t>
            </w:r>
            <w:r w:rsidRPr="00833F8E">
              <w:rPr>
                <w:sz w:val="20"/>
                <w:szCs w:val="20"/>
              </w:rPr>
              <w:t xml:space="preserve">Read the </w:t>
            </w:r>
            <w:r w:rsidR="009C71D7">
              <w:rPr>
                <w:sz w:val="20"/>
                <w:szCs w:val="20"/>
              </w:rPr>
              <w:t>chapter 5</w:t>
            </w:r>
            <w:r w:rsidRPr="00833F8E">
              <w:rPr>
                <w:sz w:val="20"/>
                <w:szCs w:val="20"/>
              </w:rPr>
              <w:t xml:space="preserve"> of The Magic Pen</w:t>
            </w:r>
          </w:p>
          <w:p w:rsidR="00727284" w:rsidRPr="00833F8E" w:rsidRDefault="004F2459" w:rsidP="00727284">
            <w:pPr>
              <w:rPr>
                <w:sz w:val="20"/>
                <w:szCs w:val="20"/>
              </w:rPr>
            </w:pPr>
            <w:hyperlink r:id="rId22" w:anchor="tab/the_magic_pen_pupils" w:history="1">
              <w:r w:rsidR="00727284" w:rsidRPr="00833F8E">
                <w:rPr>
                  <w:rStyle w:val="Hyperlink"/>
                  <w:sz w:val="20"/>
                  <w:szCs w:val="20"/>
                </w:rPr>
                <w:t>https://www.purplemash.com/#tab/the_magic_pen_pupils</w:t>
              </w:r>
            </w:hyperlink>
          </w:p>
          <w:p w:rsidR="005757CD" w:rsidRPr="00833F8E" w:rsidRDefault="005757CD" w:rsidP="005757CD">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complete the SPAG activity</w:t>
            </w:r>
            <w:r w:rsidRPr="00833F8E">
              <w:rPr>
                <w:sz w:val="20"/>
                <w:szCs w:val="20"/>
              </w:rPr>
              <w:t xml:space="preserve"> </w:t>
            </w:r>
          </w:p>
          <w:p w:rsidR="005757CD" w:rsidRPr="00833F8E" w:rsidRDefault="005757CD" w:rsidP="005757CD">
            <w:pPr>
              <w:rPr>
                <w:b/>
                <w:sz w:val="20"/>
                <w:szCs w:val="20"/>
                <w:u w:val="single"/>
              </w:rPr>
            </w:pPr>
            <w:r w:rsidRPr="00833F8E">
              <w:rPr>
                <w:b/>
                <w:sz w:val="20"/>
                <w:szCs w:val="20"/>
              </w:rPr>
              <w:t>Task:</w:t>
            </w:r>
            <w:hyperlink r:id="rId23" w:history="1">
              <w:r w:rsidR="009C71D7" w:rsidRPr="009C71D7">
                <w:rPr>
                  <w:rStyle w:val="Hyperlink"/>
                  <w:sz w:val="20"/>
                </w:rPr>
                <w:t>https://static.purplemash.com/mashcontent/applications/serialmash/the_magic_pen_ch5_SPaG/The_Magic_Pen_ch5_SPaG.pdf</w:t>
              </w:r>
            </w:hyperlink>
            <w:r w:rsidR="009C71D7" w:rsidRPr="009C71D7">
              <w:rPr>
                <w:b/>
                <w:sz w:val="18"/>
                <w:szCs w:val="20"/>
                <w:u w:val="single"/>
              </w:rPr>
              <w:t xml:space="preserve"> </w:t>
            </w:r>
          </w:p>
          <w:p w:rsidR="00123A22" w:rsidRDefault="00123A22" w:rsidP="002E2E22">
            <w:pPr>
              <w:rPr>
                <w:b/>
                <w:sz w:val="20"/>
                <w:szCs w:val="20"/>
                <w:u w:val="single"/>
              </w:rPr>
            </w:pPr>
          </w:p>
          <w:p w:rsidR="001A39EC" w:rsidRPr="00833F8E" w:rsidRDefault="005B5163" w:rsidP="002E2E22">
            <w:pPr>
              <w:rPr>
                <w:sz w:val="20"/>
                <w:szCs w:val="20"/>
                <w:u w:val="single"/>
              </w:rPr>
            </w:pPr>
            <w:r>
              <w:rPr>
                <w:b/>
                <w:sz w:val="20"/>
                <w:szCs w:val="20"/>
                <w:u w:val="single"/>
              </w:rPr>
              <w:t>PSHE</w:t>
            </w:r>
            <w:r w:rsidR="002E2E22" w:rsidRPr="00833F8E">
              <w:rPr>
                <w:b/>
                <w:sz w:val="20"/>
                <w:szCs w:val="20"/>
                <w:u w:val="single"/>
              </w:rPr>
              <w:t>:</w:t>
            </w:r>
            <w:r w:rsidR="00354BD7" w:rsidRPr="00833F8E">
              <w:rPr>
                <w:b/>
                <w:sz w:val="20"/>
                <w:szCs w:val="20"/>
                <w:u w:val="single"/>
              </w:rPr>
              <w:t xml:space="preserve"> LI: </w:t>
            </w:r>
            <w:r w:rsidR="00354BD7" w:rsidRPr="00833F8E">
              <w:rPr>
                <w:sz w:val="20"/>
                <w:szCs w:val="20"/>
                <w:u w:val="single"/>
              </w:rPr>
              <w:t>I</w:t>
            </w:r>
            <w:r w:rsidR="005F4A13">
              <w:rPr>
                <w:sz w:val="20"/>
                <w:szCs w:val="20"/>
                <w:u w:val="single"/>
              </w:rPr>
              <w:t xml:space="preserve"> will be able to </w:t>
            </w:r>
            <w:r w:rsidR="00123A22">
              <w:rPr>
                <w:sz w:val="20"/>
                <w:szCs w:val="20"/>
                <w:u w:val="single"/>
              </w:rPr>
              <w:t xml:space="preserve">design an appreciation poster for teachers/Key workers. </w:t>
            </w:r>
          </w:p>
          <w:p w:rsidR="00F71BC4" w:rsidRDefault="00354BD7" w:rsidP="00727284">
            <w:r w:rsidRPr="00833F8E">
              <w:rPr>
                <w:b/>
                <w:sz w:val="20"/>
                <w:szCs w:val="20"/>
                <w:u w:val="single"/>
              </w:rPr>
              <w:t xml:space="preserve">Task: </w:t>
            </w:r>
            <w:hyperlink r:id="rId24" w:anchor="tab/pm-home/nhs_keyworker_teacher" w:history="1">
              <w:r w:rsidR="00123A22" w:rsidRPr="00123A22">
                <w:rPr>
                  <w:rStyle w:val="Hyperlink"/>
                  <w:sz w:val="20"/>
                </w:rPr>
                <w:t>https://www.purplemash.com/#tab/pm-home/nhs_keyworker_teacher</w:t>
              </w:r>
            </w:hyperlink>
          </w:p>
          <w:p w:rsidR="00123A22" w:rsidRPr="00145BA5" w:rsidRDefault="00123A22" w:rsidP="00727284">
            <w:pPr>
              <w:rPr>
                <w:sz w:val="20"/>
                <w:szCs w:val="20"/>
              </w:rPr>
            </w:pPr>
          </w:p>
        </w:tc>
        <w:tc>
          <w:tcPr>
            <w:tcW w:w="426" w:type="dxa"/>
          </w:tcPr>
          <w:p w:rsidR="00835068" w:rsidRPr="005757CD" w:rsidRDefault="00835068">
            <w:pPr>
              <w:rPr>
                <w:b/>
                <w:sz w:val="36"/>
                <w:u w:val="single"/>
              </w:rPr>
            </w:pPr>
          </w:p>
        </w:tc>
        <w:tc>
          <w:tcPr>
            <w:tcW w:w="363" w:type="dxa"/>
          </w:tcPr>
          <w:p w:rsidR="00835068" w:rsidRPr="005757CD" w:rsidRDefault="00835068">
            <w:pPr>
              <w:rPr>
                <w:b/>
                <w:sz w:val="36"/>
                <w:u w:val="single"/>
              </w:rPr>
            </w:pPr>
          </w:p>
        </w:tc>
      </w:tr>
      <w:tr w:rsidR="00835068" w:rsidRPr="005757CD" w:rsidTr="00B726B5">
        <w:trPr>
          <w:trHeight w:val="1371"/>
        </w:trPr>
        <w:tc>
          <w:tcPr>
            <w:tcW w:w="1809" w:type="dxa"/>
          </w:tcPr>
          <w:p w:rsidR="001747D7" w:rsidRPr="00833F8E" w:rsidRDefault="00835068">
            <w:pPr>
              <w:rPr>
                <w:b/>
                <w:sz w:val="28"/>
                <w:szCs w:val="28"/>
                <w:u w:val="single"/>
              </w:rPr>
            </w:pPr>
            <w:r w:rsidRPr="00833F8E">
              <w:rPr>
                <w:b/>
                <w:sz w:val="28"/>
                <w:szCs w:val="28"/>
                <w:u w:val="single"/>
              </w:rPr>
              <w:t>Friday</w:t>
            </w:r>
          </w:p>
          <w:p w:rsidR="001747D7" w:rsidRPr="00833F8E" w:rsidRDefault="001747D7">
            <w:pPr>
              <w:rPr>
                <w:sz w:val="28"/>
                <w:szCs w:val="28"/>
              </w:rPr>
            </w:pPr>
            <w:r w:rsidRPr="00833F8E">
              <w:rPr>
                <w:sz w:val="28"/>
                <w:szCs w:val="28"/>
                <w:highlight w:val="yellow"/>
              </w:rPr>
              <w:t>Praise and reward your child’s hard work to keep them motivated and engaged.</w:t>
            </w:r>
            <w:r w:rsidRPr="00833F8E">
              <w:rPr>
                <w:sz w:val="28"/>
                <w:szCs w:val="28"/>
              </w:rPr>
              <w:t xml:space="preserve"> </w:t>
            </w:r>
          </w:p>
        </w:tc>
        <w:tc>
          <w:tcPr>
            <w:tcW w:w="8505" w:type="dxa"/>
          </w:tcPr>
          <w:p w:rsidR="007B7503" w:rsidRPr="00833F8E" w:rsidRDefault="007B7503" w:rsidP="007B7503">
            <w:pPr>
              <w:rPr>
                <w:sz w:val="20"/>
                <w:szCs w:val="20"/>
              </w:rPr>
            </w:pPr>
            <w:r w:rsidRPr="00833F8E">
              <w:rPr>
                <w:b/>
                <w:sz w:val="20"/>
                <w:szCs w:val="20"/>
                <w:u w:val="single"/>
              </w:rPr>
              <w:t xml:space="preserve">Maths: </w:t>
            </w:r>
            <w:hyperlink r:id="rId25" w:history="1">
              <w:r w:rsidRPr="00833F8E">
                <w:rPr>
                  <w:rStyle w:val="Hyperlink"/>
                  <w:sz w:val="20"/>
                  <w:szCs w:val="20"/>
                </w:rPr>
                <w:t>https://wrm-13b48.kxcdn.com/wp-content/uploads/2019/01/Primary_Spring_Mini_Assessments/Spring-Block-3-Year-5-Decimals-and-Percentages_Assessment.pdf</w:t>
              </w:r>
            </w:hyperlink>
          </w:p>
          <w:p w:rsidR="007B7503" w:rsidRPr="00833F8E" w:rsidRDefault="007B7503" w:rsidP="007B7503">
            <w:pPr>
              <w:rPr>
                <w:sz w:val="20"/>
                <w:szCs w:val="20"/>
              </w:rPr>
            </w:pPr>
            <w:r w:rsidRPr="00833F8E">
              <w:rPr>
                <w:sz w:val="20"/>
                <w:szCs w:val="20"/>
              </w:rPr>
              <w:t>Complete – the end of unit assessment task and ask an adult to mark it for you. (</w:t>
            </w:r>
            <w:hyperlink r:id="rId26" w:history="1">
              <w:r w:rsidRPr="00833F8E">
                <w:rPr>
                  <w:rStyle w:val="Hyperlink"/>
                  <w:sz w:val="20"/>
                  <w:szCs w:val="20"/>
                </w:rPr>
                <w:t>https://wrm-13b48.kxcdn.com/wp-content/uploads/2019/01/Primary_Spring_Mini_Assessments/Spring-Block-3-Year-5-Decimals-and-Percentages-Answers.pdf</w:t>
              </w:r>
            </w:hyperlink>
            <w:r w:rsidRPr="00833F8E">
              <w:rPr>
                <w:sz w:val="20"/>
                <w:szCs w:val="20"/>
              </w:rPr>
              <w:t>)</w:t>
            </w:r>
          </w:p>
          <w:p w:rsidR="001D46AC" w:rsidRPr="00833F8E" w:rsidRDefault="001D46AC" w:rsidP="002E2E22">
            <w:pPr>
              <w:rPr>
                <w:sz w:val="20"/>
                <w:szCs w:val="20"/>
              </w:rPr>
            </w:pPr>
          </w:p>
          <w:p w:rsidR="00727284" w:rsidRPr="00833F8E" w:rsidRDefault="00727284" w:rsidP="00727284">
            <w:pPr>
              <w:rPr>
                <w:sz w:val="20"/>
                <w:szCs w:val="20"/>
              </w:rPr>
            </w:pPr>
            <w:r w:rsidRPr="00833F8E">
              <w:rPr>
                <w:b/>
                <w:sz w:val="20"/>
                <w:szCs w:val="20"/>
                <w:u w:val="single"/>
              </w:rPr>
              <w:t>Literacy:</w:t>
            </w:r>
            <w:r w:rsidRPr="00833F8E">
              <w:rPr>
                <w:b/>
                <w:sz w:val="20"/>
                <w:szCs w:val="20"/>
              </w:rPr>
              <w:t xml:space="preserve"> </w:t>
            </w:r>
            <w:r w:rsidR="009C71D7">
              <w:rPr>
                <w:sz w:val="20"/>
                <w:szCs w:val="20"/>
              </w:rPr>
              <w:t>Read the chapter 5</w:t>
            </w:r>
            <w:r w:rsidRPr="00833F8E">
              <w:rPr>
                <w:sz w:val="20"/>
                <w:szCs w:val="20"/>
              </w:rPr>
              <w:t xml:space="preserve"> of The Magic Pen</w:t>
            </w:r>
          </w:p>
          <w:p w:rsidR="00727284" w:rsidRPr="00833F8E" w:rsidRDefault="004F2459" w:rsidP="00727284">
            <w:pPr>
              <w:rPr>
                <w:sz w:val="20"/>
                <w:szCs w:val="20"/>
              </w:rPr>
            </w:pPr>
            <w:hyperlink r:id="rId27" w:anchor="tab/the_magic_pen_pupils" w:history="1">
              <w:r w:rsidR="00727284" w:rsidRPr="00833F8E">
                <w:rPr>
                  <w:rStyle w:val="Hyperlink"/>
                  <w:sz w:val="20"/>
                  <w:szCs w:val="20"/>
                </w:rPr>
                <w:t>https://www.purplemash.com/#tab/the_magic_pen_pupils</w:t>
              </w:r>
            </w:hyperlink>
          </w:p>
          <w:p w:rsidR="005757CD" w:rsidRPr="00833F8E" w:rsidRDefault="005757CD" w:rsidP="005757CD">
            <w:pPr>
              <w:rPr>
                <w:sz w:val="20"/>
                <w:szCs w:val="20"/>
              </w:rPr>
            </w:pPr>
            <w:r w:rsidRPr="00833F8E">
              <w:rPr>
                <w:b/>
                <w:sz w:val="20"/>
                <w:szCs w:val="20"/>
              </w:rPr>
              <w:t>LI:</w:t>
            </w:r>
            <w:r w:rsidRPr="00833F8E">
              <w:rPr>
                <w:sz w:val="20"/>
                <w:szCs w:val="20"/>
              </w:rPr>
              <w:t xml:space="preserve"> </w:t>
            </w:r>
            <w:r w:rsidRPr="00833F8E">
              <w:rPr>
                <w:sz w:val="20"/>
                <w:szCs w:val="20"/>
                <w:u w:val="single"/>
              </w:rPr>
              <w:t xml:space="preserve">I will be able to </w:t>
            </w:r>
            <w:r w:rsidR="009C71D7">
              <w:rPr>
                <w:sz w:val="20"/>
                <w:szCs w:val="20"/>
                <w:u w:val="single"/>
              </w:rPr>
              <w:t>continue the story.</w:t>
            </w:r>
            <w:r w:rsidRPr="00833F8E">
              <w:rPr>
                <w:sz w:val="20"/>
                <w:szCs w:val="20"/>
              </w:rPr>
              <w:t xml:space="preserve"> </w:t>
            </w:r>
          </w:p>
          <w:p w:rsidR="005757CD" w:rsidRPr="00833F8E" w:rsidRDefault="005757CD" w:rsidP="005757CD">
            <w:pPr>
              <w:rPr>
                <w:b/>
                <w:sz w:val="20"/>
                <w:szCs w:val="20"/>
                <w:u w:val="single"/>
              </w:rPr>
            </w:pPr>
            <w:r w:rsidRPr="00833F8E">
              <w:rPr>
                <w:b/>
                <w:sz w:val="20"/>
                <w:szCs w:val="20"/>
              </w:rPr>
              <w:t>Task:</w:t>
            </w:r>
            <w:r w:rsidRPr="00833F8E">
              <w:rPr>
                <w:sz w:val="20"/>
                <w:szCs w:val="20"/>
              </w:rPr>
              <w:t xml:space="preserve"> Complete the activity on purple mash. </w:t>
            </w:r>
            <w:r w:rsidRPr="00833F8E">
              <w:rPr>
                <w:b/>
                <w:sz w:val="20"/>
                <w:szCs w:val="20"/>
                <w:highlight w:val="yellow"/>
              </w:rPr>
              <w:t>It will show in your child’s ‘2dos’.</w:t>
            </w:r>
            <w:r w:rsidRPr="00833F8E">
              <w:rPr>
                <w:sz w:val="20"/>
                <w:szCs w:val="20"/>
              </w:rPr>
              <w:t xml:space="preserve"> </w:t>
            </w:r>
            <w:r w:rsidRPr="00833F8E">
              <w:rPr>
                <w:b/>
                <w:sz w:val="20"/>
                <w:szCs w:val="20"/>
                <w:u w:val="single"/>
              </w:rPr>
              <w:t xml:space="preserve"> </w:t>
            </w:r>
          </w:p>
          <w:p w:rsidR="00727284" w:rsidRPr="00833F8E" w:rsidRDefault="00727284" w:rsidP="002E2E22">
            <w:pPr>
              <w:rPr>
                <w:b/>
                <w:sz w:val="20"/>
                <w:szCs w:val="20"/>
                <w:u w:val="single"/>
              </w:rPr>
            </w:pPr>
          </w:p>
          <w:p w:rsidR="0016789C" w:rsidRDefault="005B5163" w:rsidP="00C341E1">
            <w:pPr>
              <w:rPr>
                <w:b/>
                <w:sz w:val="20"/>
                <w:szCs w:val="20"/>
                <w:u w:val="single"/>
              </w:rPr>
            </w:pPr>
            <w:r>
              <w:rPr>
                <w:b/>
                <w:sz w:val="20"/>
                <w:szCs w:val="20"/>
                <w:u w:val="single"/>
              </w:rPr>
              <w:t>Spellings</w:t>
            </w:r>
            <w:r w:rsidR="002E2E22" w:rsidRPr="00833F8E">
              <w:rPr>
                <w:b/>
                <w:sz w:val="20"/>
                <w:szCs w:val="20"/>
                <w:u w:val="single"/>
              </w:rPr>
              <w:t>:</w:t>
            </w:r>
          </w:p>
          <w:p w:rsidR="00835068" w:rsidRDefault="00814BEE" w:rsidP="004F2459">
            <w:pPr>
              <w:rPr>
                <w:sz w:val="20"/>
              </w:rPr>
            </w:pPr>
            <w:r w:rsidRPr="00833F8E">
              <w:rPr>
                <w:b/>
                <w:sz w:val="20"/>
                <w:szCs w:val="20"/>
              </w:rPr>
              <w:t>Task:</w:t>
            </w:r>
            <w:r w:rsidRPr="0016789C">
              <w:rPr>
                <w:sz w:val="18"/>
                <w:szCs w:val="20"/>
              </w:rPr>
              <w:t xml:space="preserve"> </w:t>
            </w:r>
            <w:hyperlink r:id="rId28" w:history="1">
              <w:r w:rsidR="004F2459" w:rsidRPr="004F2459">
                <w:rPr>
                  <w:rStyle w:val="Hyperlink"/>
                  <w:sz w:val="20"/>
                </w:rPr>
                <w:t>https://cdn.oxfordowl.co.uk/2020/03/13/09/06/00/b69bedc8-379e-45b0-ba8e-70a6c7c10717/BondSATsSkills_SpellingAndVocabulary9-10_Unit2.pdf</w:t>
              </w:r>
            </w:hyperlink>
          </w:p>
          <w:p w:rsidR="004F2459" w:rsidRPr="00833F8E" w:rsidRDefault="004F2459" w:rsidP="004F2459">
            <w:pPr>
              <w:rPr>
                <w:b/>
                <w:sz w:val="20"/>
                <w:szCs w:val="20"/>
                <w:u w:val="single"/>
              </w:rPr>
            </w:pPr>
          </w:p>
        </w:tc>
        <w:tc>
          <w:tcPr>
            <w:tcW w:w="426" w:type="dxa"/>
          </w:tcPr>
          <w:p w:rsidR="00835068" w:rsidRDefault="00835068">
            <w:pPr>
              <w:rPr>
                <w:b/>
                <w:sz w:val="36"/>
                <w:u w:val="single"/>
              </w:rPr>
            </w:pPr>
          </w:p>
          <w:p w:rsidR="00833F8E" w:rsidRDefault="00833F8E">
            <w:pPr>
              <w:rPr>
                <w:b/>
                <w:sz w:val="36"/>
                <w:u w:val="single"/>
              </w:rPr>
            </w:pPr>
          </w:p>
          <w:p w:rsidR="00833F8E" w:rsidRDefault="00833F8E">
            <w:pPr>
              <w:rPr>
                <w:b/>
                <w:sz w:val="36"/>
                <w:u w:val="single"/>
              </w:rPr>
            </w:pPr>
          </w:p>
          <w:p w:rsidR="00833F8E" w:rsidRDefault="00833F8E">
            <w:pPr>
              <w:rPr>
                <w:b/>
                <w:sz w:val="36"/>
                <w:u w:val="single"/>
              </w:rPr>
            </w:pPr>
          </w:p>
          <w:p w:rsidR="00833F8E" w:rsidRDefault="00833F8E">
            <w:pPr>
              <w:rPr>
                <w:b/>
                <w:sz w:val="36"/>
                <w:u w:val="single"/>
              </w:rPr>
            </w:pPr>
          </w:p>
          <w:p w:rsidR="00833F8E" w:rsidRDefault="00833F8E">
            <w:pPr>
              <w:rPr>
                <w:b/>
                <w:sz w:val="36"/>
                <w:u w:val="single"/>
              </w:rPr>
            </w:pPr>
          </w:p>
          <w:p w:rsidR="00833F8E" w:rsidRDefault="00833F8E">
            <w:pPr>
              <w:rPr>
                <w:b/>
                <w:sz w:val="36"/>
                <w:u w:val="single"/>
              </w:rPr>
            </w:pPr>
          </w:p>
          <w:p w:rsidR="00833F8E" w:rsidRPr="005757CD" w:rsidRDefault="00833F8E">
            <w:pPr>
              <w:rPr>
                <w:b/>
                <w:sz w:val="36"/>
                <w:u w:val="single"/>
              </w:rPr>
            </w:pPr>
          </w:p>
        </w:tc>
        <w:tc>
          <w:tcPr>
            <w:tcW w:w="363" w:type="dxa"/>
          </w:tcPr>
          <w:p w:rsidR="00835068" w:rsidRPr="005757CD" w:rsidRDefault="00835068">
            <w:pPr>
              <w:rPr>
                <w:b/>
                <w:sz w:val="36"/>
                <w:u w:val="single"/>
              </w:rPr>
            </w:pPr>
          </w:p>
        </w:tc>
      </w:tr>
      <w:tr w:rsidR="002E2E22" w:rsidRPr="005757CD" w:rsidTr="0011096D">
        <w:trPr>
          <w:trHeight w:val="1868"/>
        </w:trPr>
        <w:tc>
          <w:tcPr>
            <w:tcW w:w="11103" w:type="dxa"/>
            <w:gridSpan w:val="4"/>
          </w:tcPr>
          <w:p w:rsidR="00EB37D2" w:rsidRPr="00145BA5" w:rsidRDefault="00145BA5" w:rsidP="00145BA5">
            <w:pPr>
              <w:jc w:val="center"/>
              <w:rPr>
                <w:b/>
                <w:sz w:val="28"/>
                <w:u w:val="single"/>
              </w:rPr>
            </w:pPr>
            <w:r>
              <w:rPr>
                <w:b/>
                <w:sz w:val="28"/>
                <w:u w:val="single"/>
              </w:rPr>
              <w:t>Extra Info</w:t>
            </w:r>
          </w:p>
          <w:p w:rsidR="00EB37D2" w:rsidRPr="00145BA5" w:rsidRDefault="00EB37D2" w:rsidP="00EB37D2">
            <w:pPr>
              <w:pStyle w:val="paragraph"/>
              <w:numPr>
                <w:ilvl w:val="0"/>
                <w:numId w:val="2"/>
              </w:numPr>
              <w:spacing w:before="0" w:beforeAutospacing="0" w:after="0" w:afterAutospacing="0"/>
              <w:textAlignment w:val="baseline"/>
              <w:rPr>
                <w:rFonts w:ascii="Segoe UI" w:hAnsi="Segoe UI" w:cs="Segoe UI"/>
                <w:sz w:val="14"/>
                <w:szCs w:val="18"/>
              </w:rPr>
            </w:pPr>
            <w:r w:rsidRPr="00145BA5">
              <w:rPr>
                <w:rStyle w:val="normaltextrun"/>
                <w:rFonts w:ascii="Calibri" w:hAnsi="Calibri" w:cs="Segoe UI"/>
                <w:b/>
                <w:sz w:val="20"/>
                <w:u w:val="single"/>
              </w:rPr>
              <w:t>Music</w:t>
            </w:r>
            <w:proofErr w:type="gramStart"/>
            <w:r w:rsidRPr="00145BA5">
              <w:rPr>
                <w:rStyle w:val="normaltextrun"/>
                <w:rFonts w:ascii="Calibri" w:hAnsi="Calibri" w:cs="Segoe UI"/>
                <w:b/>
                <w:sz w:val="20"/>
                <w:u w:val="single"/>
              </w:rPr>
              <w:t>:-</w:t>
            </w:r>
            <w:proofErr w:type="gramEnd"/>
            <w:r w:rsidRPr="00145BA5">
              <w:rPr>
                <w:rStyle w:val="normaltextrun"/>
                <w:rFonts w:ascii="Calibri" w:hAnsi="Calibri" w:cs="Segoe UI"/>
                <w:sz w:val="20"/>
              </w:rPr>
              <w:t xml:space="preserve"> The link below will take you to the resources that we have been using to teach you to play Clarinet and Trumpet. </w:t>
            </w:r>
            <w:r w:rsidRPr="00145BA5">
              <w:rPr>
                <w:rStyle w:val="eop"/>
                <w:rFonts w:ascii="Calibri" w:hAnsi="Calibri" w:cs="Segoe UI"/>
                <w:sz w:val="20"/>
              </w:rPr>
              <w:t> </w:t>
            </w:r>
            <w:r w:rsidRPr="00145BA5">
              <w:rPr>
                <w:rStyle w:val="normaltextrun"/>
                <w:rFonts w:ascii="Calibri" w:hAnsi="Calibri" w:cs="Segoe UI"/>
                <w:sz w:val="20"/>
              </w:rPr>
              <w:t>You can work through this booklet following the instructions to revise the things we have already learnt and start developing your skills. </w:t>
            </w:r>
            <w:r w:rsidRPr="00145BA5">
              <w:rPr>
                <w:rStyle w:val="eop"/>
                <w:rFonts w:ascii="Calibri" w:hAnsi="Calibri" w:cs="Segoe UI"/>
                <w:sz w:val="20"/>
              </w:rPr>
              <w:t> </w:t>
            </w:r>
            <w:r w:rsidRPr="00145BA5">
              <w:rPr>
                <w:rStyle w:val="normaltextrun"/>
                <w:rFonts w:ascii="Calibri" w:hAnsi="Calibri" w:cs="Segoe UI"/>
                <w:sz w:val="20"/>
              </w:rPr>
              <w:t>Spend 10 minutes every day working on this.</w:t>
            </w:r>
            <w:r w:rsidRPr="00145BA5">
              <w:rPr>
                <w:rStyle w:val="eop"/>
                <w:rFonts w:ascii="Calibri" w:hAnsi="Calibri" w:cs="Segoe UI"/>
                <w:sz w:val="20"/>
              </w:rPr>
              <w:t> </w:t>
            </w:r>
          </w:p>
          <w:p w:rsidR="00EB37D2" w:rsidRDefault="004F2459" w:rsidP="00EB37D2">
            <w:pPr>
              <w:pStyle w:val="paragraph"/>
              <w:spacing w:before="0" w:beforeAutospacing="0" w:after="0" w:afterAutospacing="0"/>
              <w:textAlignment w:val="baseline"/>
              <w:rPr>
                <w:rFonts w:ascii="Segoe UI" w:hAnsi="Segoe UI" w:cs="Segoe UI"/>
                <w:sz w:val="18"/>
                <w:szCs w:val="18"/>
              </w:rPr>
            </w:pPr>
            <w:hyperlink r:id="rId29" w:tgtFrame="_blank" w:history="1">
              <w:r w:rsidR="00EB37D2">
                <w:rPr>
                  <w:rStyle w:val="normaltextrun"/>
                  <w:rFonts w:ascii="Calibri" w:hAnsi="Calibri" w:cs="Segoe UI"/>
                  <w:color w:val="0563C1"/>
                  <w:u w:val="single"/>
                </w:rPr>
                <w:t>https://www.bandmusichub.co.uk/wp-content/uploads/2019/01/Clarinet-and-Brass-Book-Version-1-small.pdf</w:t>
              </w:r>
            </w:hyperlink>
            <w:r w:rsidR="00EB37D2">
              <w:rPr>
                <w:rStyle w:val="eop"/>
                <w:rFonts w:ascii="Calibri" w:hAnsi="Calibri" w:cs="Segoe UI"/>
              </w:rPr>
              <w:t> </w:t>
            </w:r>
          </w:p>
          <w:p w:rsidR="00EB37D2" w:rsidRDefault="00EB37D2" w:rsidP="00EB37D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EB37D2" w:rsidRDefault="00EB37D2" w:rsidP="00EB37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i/>
                <w:iCs/>
                <w:sz w:val="20"/>
                <w:szCs w:val="20"/>
              </w:rPr>
              <w:t>When you click on the link your computer may show a message stating that the link might contain harmful viruses – ignore this and continue.</w:t>
            </w:r>
            <w:r>
              <w:rPr>
                <w:rStyle w:val="eop"/>
                <w:rFonts w:ascii="Calibri" w:hAnsi="Calibri" w:cs="Segoe UI"/>
                <w:sz w:val="20"/>
                <w:szCs w:val="20"/>
              </w:rPr>
              <w:t> </w:t>
            </w:r>
          </w:p>
          <w:p w:rsidR="00EB37D2" w:rsidRPr="005757CD" w:rsidRDefault="00EB37D2" w:rsidP="002E2E22">
            <w:pPr>
              <w:rPr>
                <w:b/>
                <w:u w:val="single"/>
              </w:rPr>
            </w:pPr>
          </w:p>
          <w:p w:rsidR="007B7503" w:rsidRPr="00EB37D2" w:rsidRDefault="00141FFE" w:rsidP="00EB37D2">
            <w:pPr>
              <w:pStyle w:val="ListParagraph"/>
              <w:numPr>
                <w:ilvl w:val="0"/>
                <w:numId w:val="2"/>
              </w:numPr>
              <w:rPr>
                <w:sz w:val="20"/>
              </w:rPr>
            </w:pPr>
            <w:r w:rsidRPr="00EB37D2">
              <w:rPr>
                <w:sz w:val="20"/>
              </w:rPr>
              <w:t xml:space="preserve">There are some fun educational activities on </w:t>
            </w:r>
            <w:r w:rsidRPr="00EB37D2">
              <w:rPr>
                <w:sz w:val="20"/>
                <w:highlight w:val="yellow"/>
              </w:rPr>
              <w:t>BBC bitesize</w:t>
            </w:r>
            <w:r w:rsidRPr="00EB37D2">
              <w:rPr>
                <w:sz w:val="20"/>
              </w:rPr>
              <w:t xml:space="preserve"> </w:t>
            </w:r>
            <w:hyperlink r:id="rId30" w:history="1">
              <w:r w:rsidR="007B7503" w:rsidRPr="00EB37D2">
                <w:rPr>
                  <w:rStyle w:val="Hyperlink"/>
                  <w:sz w:val="20"/>
                </w:rPr>
                <w:t>https://www.bbc.co.uk/bitesize/topics/z6bqkmn/articles/zj7s6v4</w:t>
              </w:r>
            </w:hyperlink>
          </w:p>
          <w:p w:rsidR="00B146CC" w:rsidRDefault="00B146CC" w:rsidP="001D46AC">
            <w:pPr>
              <w:jc w:val="center"/>
              <w:rPr>
                <w:sz w:val="20"/>
              </w:rPr>
            </w:pPr>
          </w:p>
          <w:p w:rsidR="00B146CC" w:rsidRPr="004F2459" w:rsidRDefault="00B146CC" w:rsidP="00B146CC">
            <w:pPr>
              <w:pStyle w:val="ListParagraph"/>
              <w:numPr>
                <w:ilvl w:val="0"/>
                <w:numId w:val="2"/>
              </w:numPr>
              <w:rPr>
                <w:sz w:val="20"/>
              </w:rPr>
            </w:pPr>
            <w:r w:rsidRPr="00EB37D2">
              <w:rPr>
                <w:sz w:val="20"/>
              </w:rPr>
              <w:t xml:space="preserve">Use this website to find out more about the world. </w:t>
            </w:r>
            <w:hyperlink r:id="rId31" w:history="1">
              <w:r w:rsidRPr="00EB37D2">
                <w:rPr>
                  <w:rStyle w:val="Hyperlink"/>
                  <w:sz w:val="20"/>
                </w:rPr>
                <w:t>https://world-geography-games.com/e</w:t>
              </w:r>
              <w:r w:rsidRPr="004F2459">
                <w:rPr>
                  <w:rStyle w:val="Hyperlink"/>
                  <w:sz w:val="20"/>
                </w:rPr>
                <w:t>urope.html</w:t>
              </w:r>
            </w:hyperlink>
            <w:r w:rsidR="004F2459">
              <w:rPr>
                <w:rStyle w:val="Hyperlink"/>
                <w:sz w:val="20"/>
                <w:u w:val="none"/>
              </w:rPr>
              <w:t xml:space="preserve">   </w:t>
            </w:r>
            <w:bookmarkStart w:id="0" w:name="_GoBack"/>
            <w:bookmarkEnd w:id="0"/>
            <w:proofErr w:type="gramStart"/>
            <w:r w:rsidRPr="004F2459">
              <w:rPr>
                <w:sz w:val="20"/>
              </w:rPr>
              <w:t>This</w:t>
            </w:r>
            <w:proofErr w:type="gramEnd"/>
            <w:r w:rsidRPr="004F2459">
              <w:rPr>
                <w:sz w:val="20"/>
              </w:rPr>
              <w:t xml:space="preserve"> w</w:t>
            </w:r>
            <w:r w:rsidR="004F2459" w:rsidRPr="004F2459">
              <w:rPr>
                <w:sz w:val="20"/>
              </w:rPr>
              <w:t>eek I would like you to</w:t>
            </w:r>
            <w:r w:rsidR="00094A3F" w:rsidRPr="004F2459">
              <w:rPr>
                <w:sz w:val="20"/>
              </w:rPr>
              <w:t xml:space="preserve"> find out more about Europe.</w:t>
            </w:r>
          </w:p>
          <w:p w:rsidR="00B146CC" w:rsidRDefault="00B146CC" w:rsidP="001D46AC">
            <w:pPr>
              <w:jc w:val="center"/>
              <w:rPr>
                <w:sz w:val="20"/>
              </w:rPr>
            </w:pPr>
          </w:p>
          <w:p w:rsidR="0016789C" w:rsidRPr="00EB37D2" w:rsidRDefault="001D46AC" w:rsidP="00EB37D2">
            <w:pPr>
              <w:pStyle w:val="ListParagraph"/>
              <w:numPr>
                <w:ilvl w:val="0"/>
                <w:numId w:val="3"/>
              </w:numPr>
              <w:rPr>
                <w:rFonts w:ascii="Comic Sans MS" w:hAnsi="Comic Sans MS"/>
                <w:sz w:val="20"/>
              </w:rPr>
            </w:pPr>
            <w:r w:rsidRPr="00EB37D2">
              <w:rPr>
                <w:rFonts w:ascii="Comic Sans MS" w:hAnsi="Comic Sans MS"/>
                <w:sz w:val="18"/>
              </w:rPr>
              <w:t xml:space="preserve">Read your book for at least </w:t>
            </w:r>
            <w:r w:rsidRPr="00EB37D2">
              <w:rPr>
                <w:rFonts w:ascii="Comic Sans MS" w:hAnsi="Comic Sans MS"/>
                <w:b/>
                <w:sz w:val="18"/>
              </w:rPr>
              <w:t>20 minutes</w:t>
            </w:r>
            <w:r w:rsidRPr="00EB37D2">
              <w:rPr>
                <w:rFonts w:ascii="Comic Sans MS" w:hAnsi="Comic Sans MS"/>
                <w:sz w:val="18"/>
              </w:rPr>
              <w:t xml:space="preserve"> every night and get your reading record signed. </w:t>
            </w:r>
            <w:r w:rsidR="0016789C" w:rsidRPr="00EB37D2">
              <w:rPr>
                <w:rFonts w:ascii="Comic Sans MS" w:hAnsi="Comic Sans MS"/>
                <w:sz w:val="20"/>
              </w:rPr>
              <w:t>There are lots of book on Oxford Owl</w:t>
            </w:r>
            <w:r w:rsidR="00E96345" w:rsidRPr="00EB37D2">
              <w:rPr>
                <w:rFonts w:ascii="Comic Sans MS" w:hAnsi="Comic Sans MS"/>
                <w:sz w:val="20"/>
              </w:rPr>
              <w:t xml:space="preserve"> the children can enjoy.</w:t>
            </w:r>
          </w:p>
          <w:p w:rsidR="0016789C" w:rsidRDefault="00EB37D2" w:rsidP="0016789C">
            <w:pPr>
              <w:rPr>
                <w:rFonts w:ascii="Comic Sans MS" w:hAnsi="Comic Sans MS"/>
                <w:sz w:val="20"/>
                <w:szCs w:val="24"/>
              </w:rPr>
            </w:pPr>
            <w:r>
              <w:rPr>
                <w:rFonts w:ascii="Comic Sans MS" w:hAnsi="Comic Sans MS"/>
                <w:sz w:val="20"/>
                <w:szCs w:val="24"/>
              </w:rPr>
              <w:tab/>
            </w:r>
            <w:r w:rsidR="0016789C">
              <w:rPr>
                <w:rFonts w:ascii="Comic Sans MS" w:hAnsi="Comic Sans MS"/>
                <w:sz w:val="20"/>
                <w:szCs w:val="24"/>
              </w:rPr>
              <w:t>Class login:-</w:t>
            </w:r>
            <w:proofErr w:type="spellStart"/>
            <w:r w:rsidR="0016789C">
              <w:rPr>
                <w:rFonts w:ascii="Comic Sans MS" w:hAnsi="Comic Sans MS"/>
                <w:sz w:val="20"/>
                <w:szCs w:val="24"/>
              </w:rPr>
              <w:t>Orchidclass</w:t>
            </w:r>
            <w:proofErr w:type="spellEnd"/>
          </w:p>
          <w:p w:rsidR="00EB37D2" w:rsidRDefault="00EB37D2" w:rsidP="00EB37D2">
            <w:pPr>
              <w:spacing w:after="200" w:line="276" w:lineRule="auto"/>
              <w:rPr>
                <w:rFonts w:ascii="Comic Sans MS" w:hAnsi="Comic Sans MS"/>
                <w:sz w:val="20"/>
                <w:szCs w:val="24"/>
              </w:rPr>
            </w:pPr>
            <w:r>
              <w:rPr>
                <w:rFonts w:ascii="Comic Sans MS" w:hAnsi="Comic Sans MS"/>
                <w:sz w:val="20"/>
                <w:szCs w:val="24"/>
              </w:rPr>
              <w:tab/>
            </w:r>
            <w:r w:rsidR="0016789C">
              <w:rPr>
                <w:rFonts w:ascii="Comic Sans MS" w:hAnsi="Comic Sans MS"/>
                <w:sz w:val="20"/>
                <w:szCs w:val="24"/>
              </w:rPr>
              <w:t>Password:-SRSP</w:t>
            </w:r>
          </w:p>
          <w:p w:rsidR="00E96345" w:rsidRDefault="00E96345" w:rsidP="00EB37D2">
            <w:pPr>
              <w:spacing w:after="200" w:line="276" w:lineRule="auto"/>
              <w:rPr>
                <w:rFonts w:ascii="Comic Sans MS" w:hAnsi="Comic Sans MS"/>
                <w:sz w:val="20"/>
                <w:szCs w:val="24"/>
              </w:rPr>
            </w:pPr>
            <w:r w:rsidRPr="00E96345">
              <w:rPr>
                <w:rFonts w:ascii="Comic Sans MS" w:hAnsi="Comic Sans MS"/>
                <w:sz w:val="20"/>
                <w:szCs w:val="24"/>
                <w:highlight w:val="yellow"/>
              </w:rPr>
              <w:t>Oxford Owl</w:t>
            </w:r>
            <w:r>
              <w:rPr>
                <w:rFonts w:ascii="Comic Sans MS" w:hAnsi="Comic Sans MS"/>
                <w:sz w:val="20"/>
                <w:szCs w:val="24"/>
              </w:rPr>
              <w:t xml:space="preserve"> is also supporting home learning with topic or age appropriate activities for children to do.</w:t>
            </w:r>
          </w:p>
          <w:p w:rsidR="00EB37D2" w:rsidRDefault="00EB37D2" w:rsidP="00EB37D2">
            <w:pPr>
              <w:pStyle w:val="ListParagraph"/>
              <w:numPr>
                <w:ilvl w:val="0"/>
                <w:numId w:val="3"/>
              </w:numPr>
              <w:rPr>
                <w:rFonts w:ascii="Comic Sans MS" w:hAnsi="Comic Sans MS"/>
                <w:sz w:val="20"/>
              </w:rPr>
            </w:pPr>
            <w:r w:rsidRPr="00EB37D2">
              <w:rPr>
                <w:rFonts w:ascii="Comic Sans MS" w:hAnsi="Comic Sans MS"/>
                <w:sz w:val="20"/>
              </w:rPr>
              <w:t>There</w:t>
            </w:r>
            <w:r>
              <w:rPr>
                <w:rFonts w:ascii="Comic Sans MS" w:hAnsi="Comic Sans MS"/>
                <w:sz w:val="20"/>
              </w:rPr>
              <w:t xml:space="preserve"> are more maths activities for you to do on</w:t>
            </w:r>
            <w:r>
              <w:rPr>
                <w:rFonts w:ascii="Comic Sans MS" w:hAnsi="Comic Sans MS"/>
                <w:sz w:val="20"/>
                <w:highlight w:val="yellow"/>
              </w:rPr>
              <w:t xml:space="preserve"> </w:t>
            </w:r>
            <w:r w:rsidRPr="00EB37D2">
              <w:rPr>
                <w:rFonts w:ascii="Comic Sans MS" w:hAnsi="Comic Sans MS"/>
                <w:sz w:val="20"/>
                <w:highlight w:val="yellow"/>
              </w:rPr>
              <w:t>Prodigy</w:t>
            </w:r>
            <w:r>
              <w:rPr>
                <w:rFonts w:ascii="Comic Sans MS" w:hAnsi="Comic Sans MS"/>
                <w:sz w:val="20"/>
              </w:rPr>
              <w:t>. Let me know if you cannot remember your login.</w:t>
            </w:r>
          </w:p>
          <w:p w:rsidR="00E96345" w:rsidRPr="00EB37D2" w:rsidRDefault="00EB37D2" w:rsidP="00EB37D2">
            <w:pPr>
              <w:pStyle w:val="ListParagraph"/>
              <w:rPr>
                <w:rFonts w:ascii="Comic Sans MS" w:hAnsi="Comic Sans MS"/>
                <w:sz w:val="20"/>
              </w:rPr>
            </w:pPr>
            <w:r>
              <w:rPr>
                <w:rFonts w:ascii="Comic Sans MS" w:hAnsi="Comic Sans MS"/>
                <w:sz w:val="20"/>
              </w:rPr>
              <w:t xml:space="preserve"> </w:t>
            </w:r>
          </w:p>
          <w:p w:rsidR="001D46AC" w:rsidRPr="00145BA5" w:rsidRDefault="00E96345" w:rsidP="00145BA5">
            <w:pPr>
              <w:jc w:val="center"/>
              <w:rPr>
                <w:rFonts w:ascii="Comic Sans MS" w:hAnsi="Comic Sans MS"/>
                <w:sz w:val="20"/>
                <w:szCs w:val="24"/>
              </w:rPr>
            </w:pPr>
            <w:r>
              <w:rPr>
                <w:rFonts w:ascii="Comic Sans MS" w:hAnsi="Comic Sans MS"/>
                <w:sz w:val="20"/>
                <w:szCs w:val="24"/>
              </w:rPr>
              <w:t>A big thank you and well done to all the children who have been completing the task set. I’ve enjoyed reading your work and the presentations sent to me! Keep it up!</w:t>
            </w:r>
          </w:p>
          <w:p w:rsidR="001D46AC" w:rsidRPr="005757CD" w:rsidRDefault="001D46AC" w:rsidP="001D46AC">
            <w:pPr>
              <w:jc w:val="center"/>
              <w:rPr>
                <w:rFonts w:ascii="Comic Sans MS" w:hAnsi="Comic Sans MS"/>
                <w:sz w:val="18"/>
                <w:szCs w:val="24"/>
              </w:rPr>
            </w:pPr>
          </w:p>
          <w:p w:rsidR="001D46AC" w:rsidRPr="005757CD" w:rsidRDefault="001D46AC" w:rsidP="001D46AC">
            <w:pPr>
              <w:jc w:val="center"/>
              <w:rPr>
                <w:b/>
                <w:sz w:val="18"/>
                <w:szCs w:val="20"/>
              </w:rPr>
            </w:pPr>
            <w:r w:rsidRPr="005757CD">
              <w:rPr>
                <w:rFonts w:ascii="Comic Sans MS" w:hAnsi="Comic Sans MS"/>
                <w:sz w:val="18"/>
                <w:szCs w:val="24"/>
              </w:rPr>
              <w:t xml:space="preserve"> </w:t>
            </w:r>
            <w:r w:rsidR="00223649" w:rsidRPr="005757CD">
              <w:rPr>
                <w:b/>
                <w:sz w:val="18"/>
                <w:szCs w:val="20"/>
                <w:highlight w:val="yellow"/>
              </w:rPr>
              <w:t>For any questions regarding your child’s work please email your child’s class teacher direct at</w:t>
            </w:r>
            <w:r w:rsidR="00223649" w:rsidRPr="005757CD">
              <w:rPr>
                <w:b/>
                <w:sz w:val="18"/>
                <w:szCs w:val="20"/>
              </w:rPr>
              <w:t xml:space="preserve"> : </w:t>
            </w:r>
          </w:p>
          <w:p w:rsidR="00223649" w:rsidRDefault="001D46AC" w:rsidP="001D46AC">
            <w:pPr>
              <w:jc w:val="center"/>
              <w:rPr>
                <w:rStyle w:val="Hyperlink"/>
                <w:b/>
                <w:sz w:val="18"/>
                <w:szCs w:val="20"/>
              </w:rPr>
            </w:pPr>
            <w:r w:rsidRPr="005757CD">
              <w:rPr>
                <w:b/>
                <w:sz w:val="18"/>
                <w:szCs w:val="20"/>
              </w:rPr>
              <w:t xml:space="preserve">Miss </w:t>
            </w:r>
            <w:proofErr w:type="spellStart"/>
            <w:r w:rsidRPr="005757CD">
              <w:rPr>
                <w:b/>
                <w:sz w:val="18"/>
                <w:szCs w:val="20"/>
              </w:rPr>
              <w:t>Idowu</w:t>
            </w:r>
            <w:proofErr w:type="spellEnd"/>
            <w:r w:rsidR="00223649" w:rsidRPr="005757CD">
              <w:rPr>
                <w:b/>
                <w:sz w:val="18"/>
                <w:szCs w:val="20"/>
              </w:rPr>
              <w:t xml:space="preserve">: </w:t>
            </w:r>
            <w:hyperlink r:id="rId32" w:history="1">
              <w:r w:rsidRPr="005757CD">
                <w:rPr>
                  <w:rStyle w:val="Hyperlink"/>
                  <w:b/>
                  <w:sz w:val="18"/>
                  <w:szCs w:val="20"/>
                </w:rPr>
                <w:t>sid@sydneyrussellschool.com</w:t>
              </w:r>
            </w:hyperlink>
          </w:p>
          <w:p w:rsidR="00833F8E" w:rsidRPr="005757CD" w:rsidRDefault="00833F8E" w:rsidP="001D46AC">
            <w:pPr>
              <w:jc w:val="center"/>
              <w:rPr>
                <w:b/>
                <w:sz w:val="18"/>
                <w:szCs w:val="20"/>
              </w:rPr>
            </w:pPr>
          </w:p>
        </w:tc>
      </w:tr>
    </w:tbl>
    <w:p w:rsidR="00835068" w:rsidRDefault="00145BA5" w:rsidP="00145BA5">
      <w:pPr>
        <w:jc w:val="center"/>
        <w:rPr>
          <w:b/>
          <w:sz w:val="36"/>
          <w:u w:val="single"/>
        </w:rPr>
      </w:pPr>
      <w:r>
        <w:rPr>
          <w:b/>
          <w:noProof/>
          <w:sz w:val="36"/>
          <w:u w:val="single"/>
          <w:lang w:eastAsia="en-GB"/>
        </w:rPr>
        <w:lastRenderedPageBreak/>
        <w:drawing>
          <wp:inline distT="0" distB="0" distL="0" distR="0" wp14:anchorId="0161EE8A">
            <wp:extent cx="3633470" cy="160972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33470" cy="1609725"/>
                    </a:xfrm>
                    <a:prstGeom prst="rect">
                      <a:avLst/>
                    </a:prstGeom>
                    <a:noFill/>
                  </pic:spPr>
                </pic:pic>
              </a:graphicData>
            </a:graphic>
          </wp:inline>
        </w:drawing>
      </w:r>
    </w:p>
    <w:p w:rsidR="00833F8E" w:rsidRPr="005757CD" w:rsidRDefault="00833F8E" w:rsidP="002C2AB0">
      <w:pPr>
        <w:rPr>
          <w:b/>
          <w:sz w:val="36"/>
          <w:u w:val="single"/>
        </w:rPr>
      </w:pPr>
    </w:p>
    <w:sectPr w:rsidR="00833F8E" w:rsidRPr="005757CD" w:rsidSect="00835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2FF"/>
    <w:multiLevelType w:val="hybridMultilevel"/>
    <w:tmpl w:val="A7E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3A38"/>
    <w:multiLevelType w:val="hybridMultilevel"/>
    <w:tmpl w:val="962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A79D0"/>
    <w:multiLevelType w:val="hybridMultilevel"/>
    <w:tmpl w:val="D9AAEF58"/>
    <w:lvl w:ilvl="0" w:tplc="B9B25D12">
      <w:start w:val="1"/>
      <w:numFmt w:val="bullet"/>
      <w:lvlText w:val="•"/>
      <w:lvlJc w:val="left"/>
      <w:pPr>
        <w:tabs>
          <w:tab w:val="num" w:pos="720"/>
        </w:tabs>
        <w:ind w:left="720" w:hanging="360"/>
      </w:pPr>
      <w:rPr>
        <w:rFonts w:ascii="Arial" w:hAnsi="Arial" w:hint="default"/>
      </w:rPr>
    </w:lvl>
    <w:lvl w:ilvl="1" w:tplc="12DA9AFA" w:tentative="1">
      <w:start w:val="1"/>
      <w:numFmt w:val="bullet"/>
      <w:lvlText w:val="•"/>
      <w:lvlJc w:val="left"/>
      <w:pPr>
        <w:tabs>
          <w:tab w:val="num" w:pos="1440"/>
        </w:tabs>
        <w:ind w:left="1440" w:hanging="360"/>
      </w:pPr>
      <w:rPr>
        <w:rFonts w:ascii="Arial" w:hAnsi="Arial" w:hint="default"/>
      </w:rPr>
    </w:lvl>
    <w:lvl w:ilvl="2" w:tplc="F3BAB92A" w:tentative="1">
      <w:start w:val="1"/>
      <w:numFmt w:val="bullet"/>
      <w:lvlText w:val="•"/>
      <w:lvlJc w:val="left"/>
      <w:pPr>
        <w:tabs>
          <w:tab w:val="num" w:pos="2160"/>
        </w:tabs>
        <w:ind w:left="2160" w:hanging="360"/>
      </w:pPr>
      <w:rPr>
        <w:rFonts w:ascii="Arial" w:hAnsi="Arial" w:hint="default"/>
      </w:rPr>
    </w:lvl>
    <w:lvl w:ilvl="3" w:tplc="EE34DA96" w:tentative="1">
      <w:start w:val="1"/>
      <w:numFmt w:val="bullet"/>
      <w:lvlText w:val="•"/>
      <w:lvlJc w:val="left"/>
      <w:pPr>
        <w:tabs>
          <w:tab w:val="num" w:pos="2880"/>
        </w:tabs>
        <w:ind w:left="2880" w:hanging="360"/>
      </w:pPr>
      <w:rPr>
        <w:rFonts w:ascii="Arial" w:hAnsi="Arial" w:hint="default"/>
      </w:rPr>
    </w:lvl>
    <w:lvl w:ilvl="4" w:tplc="526EDAC0" w:tentative="1">
      <w:start w:val="1"/>
      <w:numFmt w:val="bullet"/>
      <w:lvlText w:val="•"/>
      <w:lvlJc w:val="left"/>
      <w:pPr>
        <w:tabs>
          <w:tab w:val="num" w:pos="3600"/>
        </w:tabs>
        <w:ind w:left="3600" w:hanging="360"/>
      </w:pPr>
      <w:rPr>
        <w:rFonts w:ascii="Arial" w:hAnsi="Arial" w:hint="default"/>
      </w:rPr>
    </w:lvl>
    <w:lvl w:ilvl="5" w:tplc="6FD6C634" w:tentative="1">
      <w:start w:val="1"/>
      <w:numFmt w:val="bullet"/>
      <w:lvlText w:val="•"/>
      <w:lvlJc w:val="left"/>
      <w:pPr>
        <w:tabs>
          <w:tab w:val="num" w:pos="4320"/>
        </w:tabs>
        <w:ind w:left="4320" w:hanging="360"/>
      </w:pPr>
      <w:rPr>
        <w:rFonts w:ascii="Arial" w:hAnsi="Arial" w:hint="default"/>
      </w:rPr>
    </w:lvl>
    <w:lvl w:ilvl="6" w:tplc="3C3647E2" w:tentative="1">
      <w:start w:val="1"/>
      <w:numFmt w:val="bullet"/>
      <w:lvlText w:val="•"/>
      <w:lvlJc w:val="left"/>
      <w:pPr>
        <w:tabs>
          <w:tab w:val="num" w:pos="5040"/>
        </w:tabs>
        <w:ind w:left="5040" w:hanging="360"/>
      </w:pPr>
      <w:rPr>
        <w:rFonts w:ascii="Arial" w:hAnsi="Arial" w:hint="default"/>
      </w:rPr>
    </w:lvl>
    <w:lvl w:ilvl="7" w:tplc="029ED01E" w:tentative="1">
      <w:start w:val="1"/>
      <w:numFmt w:val="bullet"/>
      <w:lvlText w:val="•"/>
      <w:lvlJc w:val="left"/>
      <w:pPr>
        <w:tabs>
          <w:tab w:val="num" w:pos="5760"/>
        </w:tabs>
        <w:ind w:left="5760" w:hanging="360"/>
      </w:pPr>
      <w:rPr>
        <w:rFonts w:ascii="Arial" w:hAnsi="Arial" w:hint="default"/>
      </w:rPr>
    </w:lvl>
    <w:lvl w:ilvl="8" w:tplc="8AFEA6D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68"/>
    <w:rsid w:val="000031EC"/>
    <w:rsid w:val="0001591A"/>
    <w:rsid w:val="000343EA"/>
    <w:rsid w:val="00094A3F"/>
    <w:rsid w:val="000D2309"/>
    <w:rsid w:val="000F7F71"/>
    <w:rsid w:val="0011096D"/>
    <w:rsid w:val="00122004"/>
    <w:rsid w:val="00123A22"/>
    <w:rsid w:val="00125A2E"/>
    <w:rsid w:val="00141FFE"/>
    <w:rsid w:val="00145BA5"/>
    <w:rsid w:val="0016789C"/>
    <w:rsid w:val="001747D7"/>
    <w:rsid w:val="001A39EC"/>
    <w:rsid w:val="001B2F7F"/>
    <w:rsid w:val="001D46AC"/>
    <w:rsid w:val="00201182"/>
    <w:rsid w:val="00223649"/>
    <w:rsid w:val="00247A37"/>
    <w:rsid w:val="002A5794"/>
    <w:rsid w:val="002C2AB0"/>
    <w:rsid w:val="002E2E22"/>
    <w:rsid w:val="002E7138"/>
    <w:rsid w:val="00321670"/>
    <w:rsid w:val="00354BD7"/>
    <w:rsid w:val="003B3667"/>
    <w:rsid w:val="003E3E18"/>
    <w:rsid w:val="003F06F3"/>
    <w:rsid w:val="003F66E6"/>
    <w:rsid w:val="00413740"/>
    <w:rsid w:val="004F2459"/>
    <w:rsid w:val="005207B9"/>
    <w:rsid w:val="005757CD"/>
    <w:rsid w:val="005B5163"/>
    <w:rsid w:val="005C68DF"/>
    <w:rsid w:val="005F4A13"/>
    <w:rsid w:val="00654701"/>
    <w:rsid w:val="006A6B87"/>
    <w:rsid w:val="006B7A36"/>
    <w:rsid w:val="00727284"/>
    <w:rsid w:val="007374DD"/>
    <w:rsid w:val="00745433"/>
    <w:rsid w:val="00754D51"/>
    <w:rsid w:val="0077184E"/>
    <w:rsid w:val="007962D2"/>
    <w:rsid w:val="007A2D03"/>
    <w:rsid w:val="007B7503"/>
    <w:rsid w:val="00814BEE"/>
    <w:rsid w:val="00825BFE"/>
    <w:rsid w:val="00833F8E"/>
    <w:rsid w:val="00835068"/>
    <w:rsid w:val="00870FDE"/>
    <w:rsid w:val="0087717C"/>
    <w:rsid w:val="008E1A8A"/>
    <w:rsid w:val="009061E9"/>
    <w:rsid w:val="009320C7"/>
    <w:rsid w:val="00943D9B"/>
    <w:rsid w:val="009855B5"/>
    <w:rsid w:val="009C71D7"/>
    <w:rsid w:val="009E310D"/>
    <w:rsid w:val="009E5947"/>
    <w:rsid w:val="00A016AE"/>
    <w:rsid w:val="00A10CAC"/>
    <w:rsid w:val="00A968DB"/>
    <w:rsid w:val="00B146CC"/>
    <w:rsid w:val="00B726B5"/>
    <w:rsid w:val="00BB7838"/>
    <w:rsid w:val="00C159A0"/>
    <w:rsid w:val="00C341E1"/>
    <w:rsid w:val="00C54635"/>
    <w:rsid w:val="00C772B5"/>
    <w:rsid w:val="00E96345"/>
    <w:rsid w:val="00EA4ABC"/>
    <w:rsid w:val="00EB37D2"/>
    <w:rsid w:val="00F25F20"/>
    <w:rsid w:val="00F2734C"/>
    <w:rsid w:val="00F71BC4"/>
    <w:rsid w:val="00F8508B"/>
    <w:rsid w:val="00F93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DD530-B7C4-44A1-B8C6-4197E697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04"/>
  </w:style>
  <w:style w:type="paragraph" w:styleId="Heading2">
    <w:name w:val="heading 2"/>
    <w:basedOn w:val="Normal"/>
    <w:next w:val="Normal"/>
    <w:link w:val="Heading2Char"/>
    <w:uiPriority w:val="9"/>
    <w:semiHidden/>
    <w:unhideWhenUsed/>
    <w:qFormat/>
    <w:rsid w:val="00F850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68"/>
    <w:rPr>
      <w:rFonts w:ascii="Tahoma" w:hAnsi="Tahoma" w:cs="Tahoma"/>
      <w:sz w:val="16"/>
      <w:szCs w:val="16"/>
    </w:rPr>
  </w:style>
  <w:style w:type="table" w:styleId="TableGrid">
    <w:name w:val="Table Grid"/>
    <w:basedOn w:val="TableNormal"/>
    <w:uiPriority w:val="59"/>
    <w:rsid w:val="0083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E22"/>
    <w:rPr>
      <w:color w:val="0000FF"/>
      <w:u w:val="single"/>
    </w:rPr>
  </w:style>
  <w:style w:type="character" w:styleId="FollowedHyperlink">
    <w:name w:val="FollowedHyperlink"/>
    <w:basedOn w:val="DefaultParagraphFont"/>
    <w:uiPriority w:val="99"/>
    <w:semiHidden/>
    <w:unhideWhenUsed/>
    <w:rsid w:val="0011096D"/>
    <w:rPr>
      <w:color w:val="800080" w:themeColor="followedHyperlink"/>
      <w:u w:val="single"/>
    </w:rPr>
  </w:style>
  <w:style w:type="paragraph" w:styleId="ListParagraph">
    <w:name w:val="List Paragraph"/>
    <w:basedOn w:val="Normal"/>
    <w:uiPriority w:val="34"/>
    <w:qFormat/>
    <w:rsid w:val="006B7A3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paragraph">
    <w:name w:val="paragraph"/>
    <w:basedOn w:val="Normal"/>
    <w:rsid w:val="00EB3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37D2"/>
  </w:style>
  <w:style w:type="character" w:customStyle="1" w:styleId="eop">
    <w:name w:val="eop"/>
    <w:basedOn w:val="DefaultParagraphFont"/>
    <w:rsid w:val="00EB37D2"/>
  </w:style>
  <w:style w:type="character" w:customStyle="1" w:styleId="Heading2Char">
    <w:name w:val="Heading 2 Char"/>
    <w:basedOn w:val="DefaultParagraphFont"/>
    <w:link w:val="Heading2"/>
    <w:uiPriority w:val="9"/>
    <w:semiHidden/>
    <w:rsid w:val="00F850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04299">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
        <w:div w:id="627710879">
          <w:marLeft w:val="0"/>
          <w:marRight w:val="0"/>
          <w:marTop w:val="0"/>
          <w:marBottom w:val="0"/>
          <w:divBdr>
            <w:top w:val="none" w:sz="0" w:space="0" w:color="auto"/>
            <w:left w:val="none" w:sz="0" w:space="0" w:color="auto"/>
            <w:bottom w:val="none" w:sz="0" w:space="0" w:color="auto"/>
            <w:right w:val="none" w:sz="0" w:space="0" w:color="auto"/>
          </w:divBdr>
        </w:div>
        <w:div w:id="874076588">
          <w:marLeft w:val="0"/>
          <w:marRight w:val="0"/>
          <w:marTop w:val="0"/>
          <w:marBottom w:val="0"/>
          <w:divBdr>
            <w:top w:val="none" w:sz="0" w:space="0" w:color="auto"/>
            <w:left w:val="none" w:sz="0" w:space="0" w:color="auto"/>
            <w:bottom w:val="none" w:sz="0" w:space="0" w:color="auto"/>
            <w:right w:val="none" w:sz="0" w:space="0" w:color="auto"/>
          </w:divBdr>
        </w:div>
        <w:div w:id="1107432649">
          <w:marLeft w:val="0"/>
          <w:marRight w:val="0"/>
          <w:marTop w:val="0"/>
          <w:marBottom w:val="0"/>
          <w:divBdr>
            <w:top w:val="none" w:sz="0" w:space="0" w:color="auto"/>
            <w:left w:val="none" w:sz="0" w:space="0" w:color="auto"/>
            <w:bottom w:val="none" w:sz="0" w:space="0" w:color="auto"/>
            <w:right w:val="none" w:sz="0" w:space="0" w:color="auto"/>
          </w:divBdr>
        </w:div>
        <w:div w:id="1596862724">
          <w:marLeft w:val="0"/>
          <w:marRight w:val="0"/>
          <w:marTop w:val="0"/>
          <w:marBottom w:val="0"/>
          <w:divBdr>
            <w:top w:val="none" w:sz="0" w:space="0" w:color="auto"/>
            <w:left w:val="none" w:sz="0" w:space="0" w:color="auto"/>
            <w:bottom w:val="none" w:sz="0" w:space="0" w:color="auto"/>
            <w:right w:val="none" w:sz="0" w:space="0" w:color="auto"/>
          </w:divBdr>
        </w:div>
        <w:div w:id="1900945056">
          <w:marLeft w:val="0"/>
          <w:marRight w:val="0"/>
          <w:marTop w:val="0"/>
          <w:marBottom w:val="0"/>
          <w:divBdr>
            <w:top w:val="none" w:sz="0" w:space="0" w:color="auto"/>
            <w:left w:val="none" w:sz="0" w:space="0" w:color="auto"/>
            <w:bottom w:val="none" w:sz="0" w:space="0" w:color="auto"/>
            <w:right w:val="none" w:sz="0" w:space="0" w:color="auto"/>
          </w:divBdr>
        </w:div>
        <w:div w:id="1925145241">
          <w:marLeft w:val="0"/>
          <w:marRight w:val="0"/>
          <w:marTop w:val="0"/>
          <w:marBottom w:val="0"/>
          <w:divBdr>
            <w:top w:val="none" w:sz="0" w:space="0" w:color="auto"/>
            <w:left w:val="none" w:sz="0" w:space="0" w:color="auto"/>
            <w:bottom w:val="none" w:sz="0" w:space="0" w:color="auto"/>
            <w:right w:val="none" w:sz="0" w:space="0" w:color="auto"/>
          </w:divBdr>
        </w:div>
      </w:divsChild>
    </w:div>
    <w:div w:id="1120801462">
      <w:bodyDiv w:val="1"/>
      <w:marLeft w:val="0"/>
      <w:marRight w:val="0"/>
      <w:marTop w:val="0"/>
      <w:marBottom w:val="0"/>
      <w:divBdr>
        <w:top w:val="none" w:sz="0" w:space="0" w:color="auto"/>
        <w:left w:val="none" w:sz="0" w:space="0" w:color="auto"/>
        <w:bottom w:val="none" w:sz="0" w:space="0" w:color="auto"/>
        <w:right w:val="none" w:sz="0" w:space="0" w:color="auto"/>
      </w:divBdr>
    </w:div>
    <w:div w:id="1388065233">
      <w:bodyDiv w:val="1"/>
      <w:marLeft w:val="0"/>
      <w:marRight w:val="0"/>
      <w:marTop w:val="0"/>
      <w:marBottom w:val="0"/>
      <w:divBdr>
        <w:top w:val="none" w:sz="0" w:space="0" w:color="auto"/>
        <w:left w:val="none" w:sz="0" w:space="0" w:color="auto"/>
        <w:bottom w:val="none" w:sz="0" w:space="0" w:color="auto"/>
        <w:right w:val="none" w:sz="0" w:space="0" w:color="auto"/>
      </w:divBdr>
      <w:divsChild>
        <w:div w:id="2134706425">
          <w:marLeft w:val="360"/>
          <w:marRight w:val="0"/>
          <w:marTop w:val="200"/>
          <w:marBottom w:val="0"/>
          <w:divBdr>
            <w:top w:val="none" w:sz="0" w:space="0" w:color="auto"/>
            <w:left w:val="none" w:sz="0" w:space="0" w:color="auto"/>
            <w:bottom w:val="none" w:sz="0" w:space="0" w:color="auto"/>
            <w:right w:val="none" w:sz="0" w:space="0" w:color="auto"/>
          </w:divBdr>
        </w:div>
      </w:divsChild>
    </w:div>
    <w:div w:id="1467233977">
      <w:bodyDiv w:val="1"/>
      <w:marLeft w:val="0"/>
      <w:marRight w:val="0"/>
      <w:marTop w:val="0"/>
      <w:marBottom w:val="0"/>
      <w:divBdr>
        <w:top w:val="none" w:sz="0" w:space="0" w:color="auto"/>
        <w:left w:val="none" w:sz="0" w:space="0" w:color="auto"/>
        <w:bottom w:val="none" w:sz="0" w:space="0" w:color="auto"/>
        <w:right w:val="none" w:sz="0" w:space="0" w:color="auto"/>
      </w:divBdr>
    </w:div>
    <w:div w:id="1577086730">
      <w:bodyDiv w:val="1"/>
      <w:marLeft w:val="0"/>
      <w:marRight w:val="0"/>
      <w:marTop w:val="0"/>
      <w:marBottom w:val="0"/>
      <w:divBdr>
        <w:top w:val="none" w:sz="0" w:space="0" w:color="auto"/>
        <w:left w:val="none" w:sz="0" w:space="0" w:color="auto"/>
        <w:bottom w:val="none" w:sz="0" w:space="0" w:color="auto"/>
        <w:right w:val="none" w:sz="0" w:space="0" w:color="auto"/>
      </w:divBdr>
    </w:div>
    <w:div w:id="1952391613">
      <w:bodyDiv w:val="1"/>
      <w:marLeft w:val="0"/>
      <w:marRight w:val="0"/>
      <w:marTop w:val="0"/>
      <w:marBottom w:val="0"/>
      <w:divBdr>
        <w:top w:val="none" w:sz="0" w:space="0" w:color="auto"/>
        <w:left w:val="none" w:sz="0" w:space="0" w:color="auto"/>
        <w:bottom w:val="none" w:sz="0" w:space="0" w:color="auto"/>
        <w:right w:val="none" w:sz="0" w:space="0" w:color="auto"/>
      </w:divBdr>
    </w:div>
    <w:div w:id="1971669965">
      <w:bodyDiv w:val="1"/>
      <w:marLeft w:val="0"/>
      <w:marRight w:val="0"/>
      <w:marTop w:val="0"/>
      <w:marBottom w:val="0"/>
      <w:divBdr>
        <w:top w:val="none" w:sz="0" w:space="0" w:color="auto"/>
        <w:left w:val="none" w:sz="0" w:space="0" w:color="auto"/>
        <w:bottom w:val="none" w:sz="0" w:space="0" w:color="auto"/>
        <w:right w:val="none" w:sz="0" w:space="0" w:color="auto"/>
      </w:divBdr>
    </w:div>
    <w:div w:id="2007590983">
      <w:bodyDiv w:val="1"/>
      <w:marLeft w:val="0"/>
      <w:marRight w:val="0"/>
      <w:marTop w:val="0"/>
      <w:marBottom w:val="0"/>
      <w:divBdr>
        <w:top w:val="none" w:sz="0" w:space="0" w:color="auto"/>
        <w:left w:val="none" w:sz="0" w:space="0" w:color="auto"/>
        <w:bottom w:val="none" w:sz="0" w:space="0" w:color="auto"/>
        <w:right w:val="none" w:sz="0" w:space="0" w:color="auto"/>
      </w:divBdr>
    </w:div>
    <w:div w:id="2047293827">
      <w:bodyDiv w:val="1"/>
      <w:marLeft w:val="0"/>
      <w:marRight w:val="0"/>
      <w:marTop w:val="0"/>
      <w:marBottom w:val="0"/>
      <w:divBdr>
        <w:top w:val="none" w:sz="0" w:space="0" w:color="auto"/>
        <w:left w:val="none" w:sz="0" w:space="0" w:color="auto"/>
        <w:bottom w:val="none" w:sz="0" w:space="0" w:color="auto"/>
        <w:right w:val="none" w:sz="0" w:space="0" w:color="auto"/>
      </w:divBdr>
      <w:divsChild>
        <w:div w:id="2989961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purplemash.com/mashcontent/applications/lessonplans/info/printables_science_objectsproperties/Materials%20-%20Objects%20&amp;%20properties.pdf" TargetMode="External"/><Relationship Id="rId13" Type="http://schemas.openxmlformats.org/officeDocument/2006/relationships/hyperlink" Target="https://static.purplemash.com/mashcontent/applications/serialmash/the_magic_prn_ch5_OpenEnded/The_Magic_Pen_ch5_OpEnd.pdf" TargetMode="External"/><Relationship Id="rId18" Type="http://schemas.openxmlformats.org/officeDocument/2006/relationships/hyperlink" Target="https://www.purplemash.com/" TargetMode="External"/><Relationship Id="rId26" Type="http://schemas.openxmlformats.org/officeDocument/2006/relationships/hyperlink" Target="https://wrm-13b48.kxcdn.com/wp-content/uploads/2019/01/Primary_Spring_Mini_Assessments/Spring-Block-3-Year-5-Decimals-and-Percentages-Answers.pdf" TargetMode="External"/><Relationship Id="rId3" Type="http://schemas.openxmlformats.org/officeDocument/2006/relationships/settings" Target="settings.xml"/><Relationship Id="rId21" Type="http://schemas.openxmlformats.org/officeDocument/2006/relationships/hyperlink" Target="https://whiterosemaths.com/homelearning/year-5/" TargetMode="External"/><Relationship Id="rId34" Type="http://schemas.openxmlformats.org/officeDocument/2006/relationships/fontTable" Target="fontTable.xml"/><Relationship Id="rId7" Type="http://schemas.openxmlformats.org/officeDocument/2006/relationships/hyperlink" Target="https://www.bbc.co.uk/bitesize/topics/z4339j6/articles/zx8hhv4" TargetMode="External"/><Relationship Id="rId12" Type="http://schemas.openxmlformats.org/officeDocument/2006/relationships/hyperlink" Target="https://www.purplemash.com/" TargetMode="External"/><Relationship Id="rId17" Type="http://schemas.openxmlformats.org/officeDocument/2006/relationships/hyperlink" Target="https://whiterosemaths.com/homelearning/year-5/" TargetMode="External"/><Relationship Id="rId25" Type="http://schemas.openxmlformats.org/officeDocument/2006/relationships/hyperlink" Target="https://wrm-13b48.kxcdn.com/wp-content/uploads/2019/01/Primary_Spring_Mini_Assessments/Spring-Block-3-Year-5-Decimals-and-Percentages_Assessment.pdf"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sydneyr-my.sharepoint.com/:b:/g/personal/sid_sydneyrussellschool_com/EdOnqPpaaA1JlBRVFl-8CHYBlaFOgOMG6N2lI6LZNGZYsw?e=bp7ZbQ" TargetMode="External"/><Relationship Id="rId20" Type="http://schemas.openxmlformats.org/officeDocument/2006/relationships/hyperlink" Target="https://www.bandmusichub.co.uk/wp-content/uploads/2019/01/Clarinet-and-Brass-Book-Version-1-small.pdf" TargetMode="External"/><Relationship Id="rId29" Type="http://schemas.openxmlformats.org/officeDocument/2006/relationships/hyperlink" Target="https://www.bandmusichub.co.uk/wp-content/uploads/2019/01/Clarinet-and-Brass-Book-Version-1-small.pdf" TargetMode="External"/><Relationship Id="rId1" Type="http://schemas.openxmlformats.org/officeDocument/2006/relationships/numbering" Target="numbering.xml"/><Relationship Id="rId6" Type="http://schemas.openxmlformats.org/officeDocument/2006/relationships/hyperlink" Target="https://whiterosemaths.com/homelearning/year-5/" TargetMode="External"/><Relationship Id="rId11" Type="http://schemas.openxmlformats.org/officeDocument/2006/relationships/hyperlink" Target="https://whiterosemaths.com/homelearning/year-5/" TargetMode="External"/><Relationship Id="rId24" Type="http://schemas.openxmlformats.org/officeDocument/2006/relationships/hyperlink" Target="https://www.purplemash.com/" TargetMode="External"/><Relationship Id="rId32" Type="http://schemas.openxmlformats.org/officeDocument/2006/relationships/hyperlink" Target="mailto:sid@sydneyrussellschool.com" TargetMode="External"/><Relationship Id="rId5" Type="http://schemas.openxmlformats.org/officeDocument/2006/relationships/image" Target="media/image1.png"/><Relationship Id="rId15" Type="http://schemas.openxmlformats.org/officeDocument/2006/relationships/hyperlink" Target="https://sydneyr-my.sharepoint.com/:b:/g/personal/sid_sydneyrussellschool_com/ET8rczStlmtFv6qF8TVehCsBLPGRkZXU3H59-cXxC_Xc_Q?e=T3S8xK" TargetMode="External"/><Relationship Id="rId23" Type="http://schemas.openxmlformats.org/officeDocument/2006/relationships/hyperlink" Target="https://static.purplemash.com/mashcontent/applications/serialmash/the_magic_pen_ch5_SPaG/The_Magic_Pen_ch5_SPaG.pdf" TargetMode="External"/><Relationship Id="rId28" Type="http://schemas.openxmlformats.org/officeDocument/2006/relationships/hyperlink" Target="https://cdn.oxfordowl.co.uk/2020/03/13/09/06/00/b69bedc8-379e-45b0-ba8e-70a6c7c10717/BondSATsSkills_SpellingAndVocabulary9-10_Unit2.pdf" TargetMode="External"/><Relationship Id="rId10" Type="http://schemas.openxmlformats.org/officeDocument/2006/relationships/hyperlink" Target="https://static.purplemash.com/mashcontent/applications/serialmash/the_magic_pen_ch5_MultipleChoice/The_Magic_Pen_ch5_MC.pdf" TargetMode="External"/><Relationship Id="rId19" Type="http://schemas.openxmlformats.org/officeDocument/2006/relationships/hyperlink" Target="https://static.purplemash.com/mashcontent/applications/serialmash/the_magic_pen_ch5_ChapterSequencing/The_Magic_Pen_ch5_SC.pdf" TargetMode="External"/><Relationship Id="rId31" Type="http://schemas.openxmlformats.org/officeDocument/2006/relationships/hyperlink" Target="https://world-geography-games.com/europe.html" TargetMode="External"/><Relationship Id="rId4" Type="http://schemas.openxmlformats.org/officeDocument/2006/relationships/webSettings" Target="webSettings.xml"/><Relationship Id="rId9" Type="http://schemas.openxmlformats.org/officeDocument/2006/relationships/hyperlink" Target="https://www.purplemash.com/" TargetMode="External"/><Relationship Id="rId14" Type="http://schemas.openxmlformats.org/officeDocument/2006/relationships/hyperlink" Target="https://www.bbc.co.uk/bitesize/topics/zkgg87h/articles/z3wpp39" TargetMode="External"/><Relationship Id="rId22" Type="http://schemas.openxmlformats.org/officeDocument/2006/relationships/hyperlink" Target="https://www.purplemash.com/" TargetMode="External"/><Relationship Id="rId27" Type="http://schemas.openxmlformats.org/officeDocument/2006/relationships/hyperlink" Target="https://www.purplemash.com/" TargetMode="External"/><Relationship Id="rId30" Type="http://schemas.openxmlformats.org/officeDocument/2006/relationships/hyperlink" Target="https://www.bbc.co.uk/bitesize/topics/z6bqkmn/articles/zj7s6v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asras asras</dc:creator>
  <cp:lastModifiedBy>Admin</cp:lastModifiedBy>
  <cp:revision>6</cp:revision>
  <dcterms:created xsi:type="dcterms:W3CDTF">2020-04-22T15:39:00Z</dcterms:created>
  <dcterms:modified xsi:type="dcterms:W3CDTF">2020-04-23T21:08:00Z</dcterms:modified>
</cp:coreProperties>
</file>