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5038" w:rsidP="1FE576B6" w:rsidRDefault="00305038" w14:paraId="4FBC2C4E" w14:textId="5D600B72">
      <w:pPr>
        <w:rPr>
          <w:b/>
          <w:bCs/>
        </w:rPr>
      </w:pPr>
      <w:r w:rsidRPr="1FE576B6">
        <w:rPr>
          <w:b/>
          <w:bCs/>
        </w:rPr>
        <w:t xml:space="preserve">SRS Remote Learning – overview for </w:t>
      </w:r>
      <w:r w:rsidRPr="1FE576B6" w:rsidR="00044268">
        <w:rPr>
          <w:b/>
          <w:bCs/>
        </w:rPr>
        <w:t>Monday</w:t>
      </w:r>
      <w:r w:rsidRPr="1FE576B6" w:rsidR="00995F26">
        <w:rPr>
          <w:b/>
          <w:bCs/>
        </w:rPr>
        <w:t xml:space="preserve"> </w:t>
      </w:r>
      <w:r w:rsidR="00A41CA7">
        <w:rPr>
          <w:b/>
          <w:bCs/>
        </w:rPr>
        <w:t>22</w:t>
      </w:r>
      <w:r w:rsidRPr="00A41CA7" w:rsidR="00A41CA7">
        <w:rPr>
          <w:b/>
          <w:bCs/>
          <w:vertAlign w:val="superscript"/>
        </w:rPr>
        <w:t>nd</w:t>
      </w:r>
      <w:r w:rsidR="00A41CA7">
        <w:rPr>
          <w:b/>
          <w:bCs/>
        </w:rPr>
        <w:t xml:space="preserve"> </w:t>
      </w:r>
      <w:r w:rsidRPr="1FE576B6" w:rsidR="004D5B7F">
        <w:rPr>
          <w:b/>
          <w:bCs/>
        </w:rPr>
        <w:t xml:space="preserve">– </w:t>
      </w:r>
      <w:r w:rsidR="00A41CA7">
        <w:rPr>
          <w:b/>
          <w:bCs/>
        </w:rPr>
        <w:t>27</w:t>
      </w:r>
      <w:r w:rsidRPr="1FE576B6" w:rsidR="004D5B7F">
        <w:rPr>
          <w:b/>
          <w:bCs/>
          <w:vertAlign w:val="superscript"/>
        </w:rPr>
        <w:t>th</w:t>
      </w:r>
      <w:r w:rsidRPr="1FE576B6" w:rsidR="004D5B7F">
        <w:rPr>
          <w:b/>
          <w:bCs/>
        </w:rPr>
        <w:t xml:space="preserve"> February</w:t>
      </w:r>
      <w:r w:rsidRPr="1FE576B6">
        <w:rPr>
          <w:b/>
          <w:bCs/>
        </w:rPr>
        <w:t xml:space="preserve"> 2021</w:t>
      </w:r>
    </w:p>
    <w:p w:rsidR="00305038" w:rsidP="00305038" w:rsidRDefault="00305038" w14:paraId="00FC93F7" w14:textId="1698D2A7">
      <w:pPr>
        <w:pStyle w:val="ListParagraph"/>
        <w:numPr>
          <w:ilvl w:val="0"/>
          <w:numId w:val="1"/>
        </w:numPr>
      </w:pPr>
      <w:r>
        <w:t xml:space="preserve">EYFS access their daily tasks via our website </w:t>
      </w:r>
      <w:hyperlink w:history="1" r:id="rId8">
        <w:r w:rsidRPr="008F3FA6">
          <w:rPr>
            <w:rStyle w:val="Hyperlink"/>
          </w:rPr>
          <w:t>www.sydneyrussellschool.com</w:t>
        </w:r>
      </w:hyperlink>
      <w:r>
        <w:t xml:space="preserve"> </w:t>
      </w:r>
      <w:r w:rsidR="00CC7656">
        <w:t>and Purple Mash</w:t>
      </w:r>
    </w:p>
    <w:p w:rsidR="00305038" w:rsidP="00305038" w:rsidRDefault="00732BEF" w14:paraId="74C52638" w14:textId="28FAEA14">
      <w:pPr>
        <w:pStyle w:val="ListParagraph"/>
        <w:numPr>
          <w:ilvl w:val="0"/>
          <w:numId w:val="1"/>
        </w:numPr>
      </w:pPr>
      <w:r>
        <w:t xml:space="preserve">Year </w:t>
      </w:r>
      <w:r w:rsidR="00314DEA">
        <w:t>1-6</w:t>
      </w:r>
      <w:r w:rsidR="00305038">
        <w:t>: Your child should log in to Purple Mash by 9am every day to read the daily message from their teacher and begin their daily tasks.</w:t>
      </w:r>
    </w:p>
    <w:p w:rsidR="00305038" w:rsidP="00305038" w:rsidRDefault="00305038" w14:paraId="7E817FC6" w14:textId="58CCF811">
      <w:r>
        <w:t xml:space="preserve">If you have any queries please contact your child’s class teacher by emailing or calling the office on 0203 959 9901. </w:t>
      </w:r>
      <w:r w:rsidRPr="1BA56051" w:rsidR="00314DEA">
        <w:rPr>
          <w:rFonts w:ascii="Calibri" w:hAnsi="Calibri" w:eastAsia="Calibri" w:cs="Calibri"/>
        </w:rPr>
        <w:t xml:space="preserve">Ms Lewis – </w:t>
      </w:r>
      <w:hyperlink r:id="rId9">
        <w:r w:rsidRPr="1BA56051" w:rsidR="00314DEA">
          <w:rPr>
            <w:rStyle w:val="Hyperlink"/>
            <w:rFonts w:ascii="Calibri" w:hAnsi="Calibri" w:eastAsia="Calibri" w:cs="Calibri"/>
          </w:rPr>
          <w:t>mle@sydneyrussellschool.com</w:t>
        </w:r>
      </w:hyperlink>
      <w:r w:rsidRPr="1BA56051" w:rsidR="00314DEA">
        <w:rPr>
          <w:rFonts w:ascii="Calibri" w:hAnsi="Calibri" w:eastAsia="Calibri" w:cs="Calibri"/>
        </w:rPr>
        <w:t xml:space="preserve">, Miss Challis - </w:t>
      </w:r>
      <w:hyperlink r:id="rId10">
        <w:r w:rsidRPr="1BA56051" w:rsidR="00314DEA">
          <w:rPr>
            <w:rStyle w:val="Hyperlink"/>
            <w:rFonts w:ascii="Calibri" w:hAnsi="Calibri" w:eastAsia="Calibri" w:cs="Calibri"/>
          </w:rPr>
          <w:t>rch@sydneyrussellschool.com</w:t>
        </w:r>
      </w:hyperlink>
      <w:r w:rsidRPr="1BA56051" w:rsidR="00314DEA">
        <w:rPr>
          <w:rFonts w:ascii="Calibri" w:hAnsi="Calibri" w:eastAsia="Calibri" w:cs="Calibri"/>
        </w:rPr>
        <w:t xml:space="preserve"> or Mr Perry - </w:t>
      </w:r>
      <w:hyperlink r:id="rId11">
        <w:r w:rsidRPr="1BA56051" w:rsidR="00314DEA">
          <w:rPr>
            <w:rStyle w:val="Hyperlink"/>
            <w:rFonts w:ascii="Calibri" w:hAnsi="Calibri" w:eastAsia="Calibri" w:cs="Calibri"/>
          </w:rPr>
          <w:t>tpe@sydneyrussellschool.com</w:t>
        </w:r>
      </w:hyperlink>
    </w:p>
    <w:p w:rsidR="00E73264" w:rsidP="00305038" w:rsidRDefault="00E73264" w14:paraId="50A49A60" w14:textId="77777777"/>
    <w:p w:rsidR="00305038" w:rsidP="00305038" w:rsidRDefault="00305038" w14:paraId="35DFB367" w14:textId="36A039FA">
      <w:r w:rsidRPr="00E73264">
        <w:rPr>
          <w:b/>
          <w:bCs/>
        </w:rPr>
        <w:t>Click the link for guidance on</w:t>
      </w:r>
      <w:r>
        <w:t xml:space="preserve"> </w:t>
      </w:r>
      <w:r w:rsidRPr="00E73264" w:rsidR="00E73264">
        <w:rPr>
          <w:b/>
          <w:bCs/>
        </w:rPr>
        <w:t>how to submit work on Purple Mash:</w:t>
      </w:r>
      <w:r w:rsidR="00E73264">
        <w:t xml:space="preserve">  </w:t>
      </w:r>
      <w:hyperlink w:history="1" r:id="rId12">
        <w:r w:rsidR="00E73264">
          <w:rPr>
            <w:rStyle w:val="Hyperlink"/>
          </w:rPr>
          <w:t>How to Submit Homework on Purple Mash! (For Students &amp; Parents) - YouTube</w:t>
        </w:r>
      </w:hyperlink>
    </w:p>
    <w:p w:rsidRPr="00414B29" w:rsidR="00414B29" w:rsidP="00182D31" w:rsidRDefault="00414B29" w14:paraId="34ED9792" w14:textId="2677C4A0">
      <w:pPr>
        <w:jc w:val="center"/>
        <w:rPr>
          <w:i/>
          <w:iCs/>
        </w:rPr>
      </w:pPr>
      <w:r w:rsidRPr="00182D31">
        <w:rPr>
          <w:i/>
          <w:iCs/>
          <w:highlight w:val="yellow"/>
        </w:rPr>
        <w:t>Please check Purple Mash daily for the class blog where you can post comments and questions.</w:t>
      </w:r>
    </w:p>
    <w:tbl>
      <w:tblPr>
        <w:tblStyle w:val="TableGrid"/>
        <w:tblW w:w="16473" w:type="dxa"/>
        <w:tblInd w:w="-572" w:type="dxa"/>
        <w:tblLayout w:type="fixed"/>
        <w:tblLook w:val="04A0" w:firstRow="1" w:lastRow="0" w:firstColumn="1" w:lastColumn="0" w:noHBand="0" w:noVBand="1"/>
      </w:tblPr>
      <w:tblGrid>
        <w:gridCol w:w="1418"/>
        <w:gridCol w:w="2835"/>
        <w:gridCol w:w="3118"/>
        <w:gridCol w:w="3119"/>
        <w:gridCol w:w="2977"/>
        <w:gridCol w:w="14"/>
        <w:gridCol w:w="2992"/>
      </w:tblGrid>
      <w:tr w:rsidRPr="00305038" w:rsidR="00477444" w:rsidTr="557B165C" w14:paraId="5AF72065" w14:textId="77777777">
        <w:trPr>
          <w:trHeight w:val="236"/>
        </w:trPr>
        <w:tc>
          <w:tcPr>
            <w:tcW w:w="1418" w:type="dxa"/>
            <w:tcMar/>
          </w:tcPr>
          <w:p w:rsidRPr="00305038" w:rsidR="00305038" w:rsidP="00895F2C" w:rsidRDefault="00305038" w14:paraId="61F24C49" w14:textId="77777777"/>
        </w:tc>
        <w:tc>
          <w:tcPr>
            <w:tcW w:w="2835" w:type="dxa"/>
            <w:tcMar/>
          </w:tcPr>
          <w:p w:rsidRPr="00305038" w:rsidR="00305038" w:rsidP="1FE576B6" w:rsidRDefault="00305038" w14:paraId="27656C81" w14:textId="78522C53">
            <w:pPr>
              <w:rPr>
                <w:b/>
                <w:bCs/>
              </w:rPr>
            </w:pPr>
            <w:r w:rsidRPr="1FE576B6">
              <w:rPr>
                <w:b/>
                <w:bCs/>
              </w:rPr>
              <w:t xml:space="preserve">Monday </w:t>
            </w:r>
            <w:r w:rsidR="00314DEA">
              <w:rPr>
                <w:b/>
                <w:bCs/>
              </w:rPr>
              <w:t>22</w:t>
            </w:r>
            <w:r w:rsidRPr="00314DEA" w:rsidR="00314DEA">
              <w:rPr>
                <w:b/>
                <w:bCs/>
                <w:vertAlign w:val="superscript"/>
              </w:rPr>
              <w:t>nd</w:t>
            </w:r>
            <w:r w:rsidRPr="1FE576B6" w:rsidR="5F3AE0F7">
              <w:rPr>
                <w:b/>
                <w:bCs/>
              </w:rPr>
              <w:t xml:space="preserve"> </w:t>
            </w:r>
            <w:r w:rsidRPr="1FE576B6" w:rsidR="004D5B7F">
              <w:rPr>
                <w:b/>
                <w:bCs/>
              </w:rPr>
              <w:t>February</w:t>
            </w:r>
          </w:p>
        </w:tc>
        <w:tc>
          <w:tcPr>
            <w:tcW w:w="3118" w:type="dxa"/>
            <w:tcMar/>
          </w:tcPr>
          <w:p w:rsidRPr="00305038" w:rsidR="00305038" w:rsidP="1FE576B6" w:rsidRDefault="00305038" w14:paraId="79005E7C" w14:textId="3F6319E5">
            <w:pPr>
              <w:rPr>
                <w:b/>
                <w:bCs/>
              </w:rPr>
            </w:pPr>
            <w:r w:rsidRPr="1FE576B6">
              <w:rPr>
                <w:b/>
                <w:bCs/>
              </w:rPr>
              <w:t xml:space="preserve">Tuesday </w:t>
            </w:r>
            <w:r w:rsidR="00314DEA">
              <w:rPr>
                <w:b/>
                <w:bCs/>
              </w:rPr>
              <w:t>23</w:t>
            </w:r>
            <w:r w:rsidRPr="00314DEA" w:rsidR="00314DEA">
              <w:rPr>
                <w:b/>
                <w:bCs/>
                <w:vertAlign w:val="superscript"/>
              </w:rPr>
              <w:t>rd</w:t>
            </w:r>
            <w:r w:rsidR="00314DEA">
              <w:rPr>
                <w:b/>
                <w:bCs/>
              </w:rPr>
              <w:t xml:space="preserve"> </w:t>
            </w:r>
            <w:r w:rsidRPr="1FE576B6" w:rsidR="004D5B7F">
              <w:rPr>
                <w:b/>
                <w:bCs/>
              </w:rPr>
              <w:t>February</w:t>
            </w:r>
          </w:p>
        </w:tc>
        <w:tc>
          <w:tcPr>
            <w:tcW w:w="3119" w:type="dxa"/>
            <w:tcMar/>
          </w:tcPr>
          <w:p w:rsidRPr="00305038" w:rsidR="00305038" w:rsidP="1FE576B6" w:rsidRDefault="6DB28786" w14:paraId="1E35C225" w14:textId="78C4F726">
            <w:pPr>
              <w:rPr>
                <w:b/>
                <w:bCs/>
              </w:rPr>
            </w:pPr>
            <w:r w:rsidRPr="1FE576B6">
              <w:rPr>
                <w:b/>
                <w:bCs/>
              </w:rPr>
              <w:t xml:space="preserve">Wednesday </w:t>
            </w:r>
            <w:r w:rsidR="00314DEA">
              <w:rPr>
                <w:b/>
                <w:bCs/>
              </w:rPr>
              <w:t>24</w:t>
            </w:r>
            <w:proofErr w:type="gramStart"/>
            <w:r w:rsidRPr="00314DEA" w:rsidR="00314DEA">
              <w:rPr>
                <w:b/>
                <w:bCs/>
                <w:vertAlign w:val="superscript"/>
              </w:rPr>
              <w:t>th</w:t>
            </w:r>
            <w:r w:rsidR="00314DEA">
              <w:rPr>
                <w:b/>
                <w:bCs/>
              </w:rPr>
              <w:t xml:space="preserve"> </w:t>
            </w:r>
            <w:r w:rsidRPr="1FE576B6">
              <w:rPr>
                <w:b/>
                <w:bCs/>
              </w:rPr>
              <w:t xml:space="preserve"> </w:t>
            </w:r>
            <w:r w:rsidRPr="1FE576B6" w:rsidR="004D5B7F">
              <w:rPr>
                <w:b/>
                <w:bCs/>
              </w:rPr>
              <w:t>February</w:t>
            </w:r>
            <w:proofErr w:type="gramEnd"/>
          </w:p>
        </w:tc>
        <w:tc>
          <w:tcPr>
            <w:tcW w:w="2977" w:type="dxa"/>
            <w:tcMar/>
          </w:tcPr>
          <w:p w:rsidRPr="00305038" w:rsidR="00305038" w:rsidP="1FE576B6" w:rsidRDefault="00305038" w14:paraId="0F65CC1A" w14:textId="5D5580D6">
            <w:pPr>
              <w:rPr>
                <w:b/>
                <w:bCs/>
              </w:rPr>
            </w:pPr>
            <w:r w:rsidRPr="1FE576B6">
              <w:rPr>
                <w:b/>
                <w:bCs/>
              </w:rPr>
              <w:t xml:space="preserve">Thursday </w:t>
            </w:r>
            <w:r w:rsidR="00314DEA">
              <w:rPr>
                <w:b/>
                <w:bCs/>
              </w:rPr>
              <w:t>25</w:t>
            </w:r>
            <w:proofErr w:type="gramStart"/>
            <w:r w:rsidRPr="00314DEA" w:rsidR="00314DEA">
              <w:rPr>
                <w:b/>
                <w:bCs/>
                <w:vertAlign w:val="superscript"/>
              </w:rPr>
              <w:t>th</w:t>
            </w:r>
            <w:r w:rsidR="00314DEA">
              <w:rPr>
                <w:b/>
                <w:bCs/>
              </w:rPr>
              <w:t xml:space="preserve"> </w:t>
            </w:r>
            <w:r w:rsidRPr="1FE576B6">
              <w:rPr>
                <w:b/>
                <w:bCs/>
              </w:rPr>
              <w:t xml:space="preserve"> </w:t>
            </w:r>
            <w:r w:rsidRPr="1FE576B6" w:rsidR="004D5B7F">
              <w:rPr>
                <w:b/>
                <w:bCs/>
              </w:rPr>
              <w:t>Febru</w:t>
            </w:r>
            <w:r w:rsidRPr="1FE576B6">
              <w:rPr>
                <w:b/>
                <w:bCs/>
              </w:rPr>
              <w:t>ary</w:t>
            </w:r>
            <w:proofErr w:type="gramEnd"/>
          </w:p>
        </w:tc>
        <w:tc>
          <w:tcPr>
            <w:tcW w:w="3006" w:type="dxa"/>
            <w:gridSpan w:val="2"/>
            <w:tcMar/>
          </w:tcPr>
          <w:p w:rsidRPr="00305038" w:rsidR="00305038" w:rsidP="1FE576B6" w:rsidRDefault="00305038" w14:paraId="4F53BFEF" w14:textId="1F932798">
            <w:pPr>
              <w:rPr>
                <w:b/>
                <w:bCs/>
              </w:rPr>
            </w:pPr>
            <w:r w:rsidRPr="1FE576B6">
              <w:rPr>
                <w:b/>
                <w:bCs/>
              </w:rPr>
              <w:t xml:space="preserve">Friday </w:t>
            </w:r>
            <w:r w:rsidR="00314DEA">
              <w:rPr>
                <w:b/>
                <w:bCs/>
              </w:rPr>
              <w:t>26</w:t>
            </w:r>
            <w:proofErr w:type="gramStart"/>
            <w:r w:rsidRPr="00314DEA" w:rsidR="00314DEA">
              <w:rPr>
                <w:b/>
                <w:bCs/>
                <w:vertAlign w:val="superscript"/>
              </w:rPr>
              <w:t>th</w:t>
            </w:r>
            <w:r w:rsidR="00314DEA">
              <w:rPr>
                <w:b/>
                <w:bCs/>
              </w:rPr>
              <w:t xml:space="preserve"> </w:t>
            </w:r>
            <w:r w:rsidRPr="1FE576B6">
              <w:rPr>
                <w:b/>
                <w:bCs/>
              </w:rPr>
              <w:t xml:space="preserve"> </w:t>
            </w:r>
            <w:r w:rsidRPr="1FE576B6" w:rsidR="004D5B7F">
              <w:rPr>
                <w:b/>
                <w:bCs/>
              </w:rPr>
              <w:t>Febru</w:t>
            </w:r>
            <w:r w:rsidRPr="1FE576B6">
              <w:rPr>
                <w:b/>
                <w:bCs/>
              </w:rPr>
              <w:t>ary</w:t>
            </w:r>
            <w:proofErr w:type="gramEnd"/>
          </w:p>
        </w:tc>
      </w:tr>
      <w:tr w:rsidRPr="00305038" w:rsidR="00314DEA" w:rsidTr="557B165C" w14:paraId="4036EF17" w14:textId="77777777">
        <w:trPr>
          <w:trHeight w:val="236"/>
        </w:trPr>
        <w:tc>
          <w:tcPr>
            <w:tcW w:w="1418" w:type="dxa"/>
            <w:tcMar/>
          </w:tcPr>
          <w:p w:rsidRPr="003B38D8" w:rsidR="00314DEA" w:rsidP="00314DEA" w:rsidRDefault="00314DEA" w14:paraId="263BF142" w14:textId="7398379E">
            <w:pPr>
              <w:rPr>
                <w:b/>
                <w:bCs/>
              </w:rPr>
            </w:pPr>
            <w:r w:rsidRPr="003B38D8">
              <w:rPr>
                <w:b/>
                <w:bCs/>
              </w:rPr>
              <w:t>Assemblies</w:t>
            </w:r>
          </w:p>
        </w:tc>
        <w:tc>
          <w:tcPr>
            <w:tcW w:w="2835" w:type="dxa"/>
            <w:tcMar/>
          </w:tcPr>
          <w:p w:rsidR="00314DEA" w:rsidP="00314DEA" w:rsidRDefault="00314DEA" w14:paraId="7A4DB9E1" w14:textId="77777777">
            <w:pPr>
              <w:rPr>
                <w:b/>
              </w:rPr>
            </w:pPr>
            <w:r>
              <w:rPr>
                <w:b/>
              </w:rPr>
              <w:t>Class assembly</w:t>
            </w:r>
          </w:p>
          <w:p w:rsidR="00314DEA" w:rsidP="00314DEA" w:rsidRDefault="00314DEA" w14:paraId="69F513FF" w14:textId="12E0D604">
            <w:pPr>
              <w:rPr>
                <w:b/>
              </w:rPr>
            </w:pPr>
            <w:r w:rsidRPr="00CC7656">
              <w:t xml:space="preserve">Zoom meeting details will be sent via Purple Mash and the Parent App (if you do not have the App please email </w:t>
            </w:r>
            <w:hyperlink w:history="1" r:id="rId13">
              <w:r w:rsidRPr="00CC7656">
                <w:rPr>
                  <w:rStyle w:val="Hyperlink"/>
                </w:rPr>
                <w:t>cah@sydneyrussellschool.com</w:t>
              </w:r>
            </w:hyperlink>
            <w:r w:rsidRPr="00CC7656">
              <w:t xml:space="preserve"> and details will be sent to you).</w:t>
            </w:r>
          </w:p>
        </w:tc>
        <w:tc>
          <w:tcPr>
            <w:tcW w:w="3118" w:type="dxa"/>
            <w:tcMar/>
          </w:tcPr>
          <w:p w:rsidR="00314DEA" w:rsidP="00314DEA" w:rsidRDefault="00314DEA" w14:paraId="312AFF88" w14:textId="77777777">
            <w:pPr>
              <w:rPr>
                <w:b/>
              </w:rPr>
            </w:pPr>
            <w:proofErr w:type="gramStart"/>
            <w:r>
              <w:rPr>
                <w:b/>
              </w:rPr>
              <w:t>Drop in</w:t>
            </w:r>
            <w:proofErr w:type="gramEnd"/>
            <w:r>
              <w:rPr>
                <w:b/>
              </w:rPr>
              <w:t xml:space="preserve"> session on zoom with your teacher.</w:t>
            </w:r>
          </w:p>
          <w:p w:rsidRPr="00305038" w:rsidR="00314DEA" w:rsidP="00314DEA" w:rsidRDefault="00314DEA" w14:paraId="65B999C5" w14:textId="316948A4">
            <w:pPr>
              <w:rPr>
                <w:b/>
              </w:rPr>
            </w:pPr>
            <w:r>
              <w:rPr>
                <w:b/>
              </w:rPr>
              <w:t>Zoom link on purple mash</w:t>
            </w:r>
          </w:p>
        </w:tc>
        <w:tc>
          <w:tcPr>
            <w:tcW w:w="3119" w:type="dxa"/>
            <w:tcMar/>
          </w:tcPr>
          <w:p w:rsidRPr="00305038" w:rsidR="00314DEA" w:rsidP="00314DEA" w:rsidRDefault="00314DEA" w14:paraId="1C4D1108" w14:textId="77777777">
            <w:pPr>
              <w:rPr>
                <w:b/>
              </w:rPr>
            </w:pPr>
          </w:p>
        </w:tc>
        <w:tc>
          <w:tcPr>
            <w:tcW w:w="2991" w:type="dxa"/>
            <w:gridSpan w:val="2"/>
            <w:tcMar/>
          </w:tcPr>
          <w:p w:rsidR="00314DEA" w:rsidP="00314DEA" w:rsidRDefault="00314DEA" w14:paraId="06B2BC05" w14:textId="77777777">
            <w:pPr>
              <w:rPr>
                <w:b/>
              </w:rPr>
            </w:pPr>
            <w:proofErr w:type="gramStart"/>
            <w:r>
              <w:rPr>
                <w:b/>
              </w:rPr>
              <w:t>Drop in</w:t>
            </w:r>
            <w:proofErr w:type="gramEnd"/>
            <w:r>
              <w:rPr>
                <w:b/>
              </w:rPr>
              <w:t xml:space="preserve"> session on zoom with your teacher.</w:t>
            </w:r>
          </w:p>
          <w:p w:rsidRPr="00CC7656" w:rsidR="00314DEA" w:rsidP="00314DEA" w:rsidRDefault="00314DEA" w14:paraId="131B9AE4" w14:textId="6B565916">
            <w:pPr>
              <w:rPr>
                <w:rFonts w:cstheme="minorHAnsi"/>
                <w:b/>
              </w:rPr>
            </w:pPr>
            <w:r>
              <w:rPr>
                <w:b/>
              </w:rPr>
              <w:t>Zoom link on purple mash</w:t>
            </w:r>
          </w:p>
        </w:tc>
        <w:tc>
          <w:tcPr>
            <w:tcW w:w="2992" w:type="dxa"/>
            <w:tcMar/>
          </w:tcPr>
          <w:p w:rsidRPr="00CC7656" w:rsidR="00314DEA" w:rsidP="00314DEA" w:rsidRDefault="00314DEA" w14:paraId="4D5B3CC3" w14:textId="0D02AF27">
            <w:pPr>
              <w:rPr>
                <w:rFonts w:cstheme="minorHAnsi"/>
                <w:b/>
              </w:rPr>
            </w:pPr>
            <w:r w:rsidRPr="00CC7656">
              <w:rPr>
                <w:rFonts w:cstheme="minorHAnsi"/>
                <w:b/>
              </w:rPr>
              <w:t>Achievement assembly</w:t>
            </w:r>
            <w:r>
              <w:rPr>
                <w:rFonts w:cstheme="minorHAnsi"/>
                <w:b/>
              </w:rPr>
              <w:t xml:space="preserve"> </w:t>
            </w:r>
            <w:r w:rsidRPr="00CC7656">
              <w:rPr>
                <w:rFonts w:cstheme="minorHAnsi"/>
              </w:rPr>
              <w:t xml:space="preserve">Zoom meeting details will be sent via Purple Mash and the Parent App (if you do not have the App please email </w:t>
            </w:r>
            <w:hyperlink w:history="1" r:id="rId14">
              <w:r w:rsidRPr="00CC7656">
                <w:rPr>
                  <w:rStyle w:val="Hyperlink"/>
                  <w:rFonts w:cstheme="minorHAnsi"/>
                </w:rPr>
                <w:t>cah@sydneyrussellschool.com</w:t>
              </w:r>
            </w:hyperlink>
            <w:r w:rsidRPr="00CC7656">
              <w:rPr>
                <w:rFonts w:cstheme="minorHAnsi"/>
              </w:rPr>
              <w:t xml:space="preserve"> and details will be sent to you).</w:t>
            </w:r>
          </w:p>
        </w:tc>
      </w:tr>
      <w:tr w:rsidRPr="00305038" w:rsidR="00314DEA" w:rsidTr="557B165C" w14:paraId="10771914" w14:textId="77777777">
        <w:trPr>
          <w:trHeight w:val="10455"/>
        </w:trPr>
        <w:tc>
          <w:tcPr>
            <w:tcW w:w="1418" w:type="dxa"/>
            <w:tcMar/>
          </w:tcPr>
          <w:p w:rsidR="00314DEA" w:rsidP="00314DEA" w:rsidRDefault="00314DEA" w14:paraId="5B3211B4" w14:textId="77777777">
            <w:pPr>
              <w:rPr>
                <w:b/>
              </w:rPr>
            </w:pPr>
            <w:r w:rsidRPr="00305038">
              <w:rPr>
                <w:b/>
              </w:rPr>
              <w:t>English</w:t>
            </w:r>
          </w:p>
          <w:p w:rsidRPr="00305038" w:rsidR="00314DEA" w:rsidP="00314DEA" w:rsidRDefault="00314DEA" w14:paraId="55A2A419" w14:textId="2ADE1DFA">
            <w:pPr>
              <w:rPr>
                <w:b/>
              </w:rPr>
            </w:pPr>
            <w:r w:rsidRPr="00A578E3">
              <w:rPr>
                <w:b/>
              </w:rPr>
              <w:t xml:space="preserve"> </w:t>
            </w:r>
          </w:p>
        </w:tc>
        <w:tc>
          <w:tcPr>
            <w:tcW w:w="2835" w:type="dxa"/>
            <w:shd w:val="clear" w:color="auto" w:fill="auto"/>
            <w:tcMar/>
          </w:tcPr>
          <w:p w:rsidR="00314DEA" w:rsidP="00314DEA" w:rsidRDefault="00314DEA" w14:paraId="2630D5C4" w14:textId="6AA488C4">
            <w:r w:rsidRPr="7909EC4C">
              <w:rPr>
                <w:b/>
                <w:bCs/>
              </w:rPr>
              <w:t>Reading:</w:t>
            </w:r>
            <w:r>
              <w:t xml:space="preserve"> Read Chapter </w:t>
            </w:r>
            <w:r w:rsidRPr="7909EC4C">
              <w:rPr>
                <w:b/>
                <w:bCs/>
              </w:rPr>
              <w:t xml:space="preserve">1 </w:t>
            </w:r>
          </w:p>
          <w:p w:rsidR="00314DEA" w:rsidP="00314DEA" w:rsidRDefault="00314DEA" w14:paraId="3A8580CB" w14:textId="6D043CF7">
            <w:r w:rsidRPr="7909EC4C">
              <w:rPr>
                <w:b/>
                <w:bCs/>
              </w:rPr>
              <w:t>Task:</w:t>
            </w:r>
            <w:r>
              <w:t xml:space="preserve"> Complete the GPS (Grammar, </w:t>
            </w:r>
            <w:proofErr w:type="gramStart"/>
            <w:r>
              <w:t>punctuation</w:t>
            </w:r>
            <w:proofErr w:type="gramEnd"/>
            <w:r>
              <w:t xml:space="preserve"> and spelling) task on purple mash.</w:t>
            </w:r>
          </w:p>
          <w:p w:rsidR="00314DEA" w:rsidP="00314DEA" w:rsidRDefault="00314DEA" w14:paraId="740A4019" w14:textId="77777777"/>
          <w:p w:rsidR="00314DEA" w:rsidP="00314DEA" w:rsidRDefault="00314DEA" w14:paraId="22F6CA35" w14:textId="77777777">
            <w:r>
              <w:rPr>
                <w:rFonts w:ascii="Calibri" w:hAnsi="Calibri" w:eastAsia="Calibri" w:cs="Calibri"/>
                <w:b/>
                <w:bCs/>
              </w:rPr>
              <w:t>Daily phonics:</w:t>
            </w:r>
          </w:p>
          <w:p w:rsidR="00314DEA" w:rsidP="00314DEA" w:rsidRDefault="00314DEA" w14:paraId="70B81543" w14:textId="77777777">
            <w:r>
              <w:rPr>
                <w:rFonts w:ascii="Calibri" w:hAnsi="Calibri" w:eastAsia="Calibri" w:cs="Calibri"/>
              </w:rPr>
              <w:t xml:space="preserve">Each day at 9.30am there is a phonics lesson on </w:t>
            </w:r>
            <w:proofErr w:type="spellStart"/>
            <w:r>
              <w:rPr>
                <w:rFonts w:ascii="Calibri" w:hAnsi="Calibri" w:eastAsia="Calibri" w:cs="Calibri"/>
              </w:rPr>
              <w:t>youtube</w:t>
            </w:r>
            <w:proofErr w:type="spellEnd"/>
            <w:r>
              <w:rPr>
                <w:rFonts w:ascii="Calibri" w:hAnsi="Calibri" w:eastAsia="Calibri" w:cs="Calibri"/>
              </w:rPr>
              <w:t xml:space="preserve"> with Read Write Ink. Each video is available for 24 hours only.</w:t>
            </w:r>
          </w:p>
          <w:p w:rsidR="00314DEA" w:rsidP="00314DEA" w:rsidRDefault="00314DEA" w14:paraId="6114AC84" w14:textId="77777777">
            <w:r>
              <w:rPr>
                <w:rFonts w:ascii="Calibri" w:hAnsi="Calibri" w:eastAsia="Calibri" w:cs="Calibri"/>
              </w:rPr>
              <w:t xml:space="preserve">Link to channel: </w:t>
            </w:r>
            <w:hyperlink w:history="1" r:id="rId15">
              <w:r>
                <w:rPr>
                  <w:rStyle w:val="Hyperlink"/>
                  <w:rFonts w:ascii="Calibri Light" w:hAnsi="Calibri Light" w:eastAsia="Calibri Light" w:cs="Calibri Light"/>
                  <w:i/>
                  <w:iCs/>
                  <w:sz w:val="20"/>
                  <w:szCs w:val="20"/>
                </w:rPr>
                <w:t>https://www.youtube.com/channel/UCo7fbLgY2oA_cFCIg9GdxtQ?mc_cid=71ef745098&amp;mc_eid=c9705b8c67</w:t>
              </w:r>
            </w:hyperlink>
          </w:p>
          <w:p w:rsidR="00314DEA" w:rsidP="00314DEA" w:rsidRDefault="00314DEA" w14:paraId="712B237C" w14:textId="77777777">
            <w:r>
              <w:rPr>
                <w:rFonts w:ascii="Calibri Light" w:hAnsi="Calibri Light" w:eastAsia="Calibri Light" w:cs="Calibri Light"/>
                <w:i/>
                <w:iCs/>
                <w:sz w:val="20"/>
                <w:szCs w:val="20"/>
              </w:rPr>
              <w:lastRenderedPageBreak/>
              <w:t xml:space="preserve"> </w:t>
            </w:r>
            <w:r>
              <w:rPr>
                <w:rFonts w:ascii="Calibri" w:hAnsi="Calibri" w:eastAsia="Calibri" w:cs="Calibri"/>
              </w:rPr>
              <w:t>Please see below table for group levels. Please ensure your children are seeking to challenge themselves.</w:t>
            </w:r>
          </w:p>
          <w:p w:rsidR="00314DEA" w:rsidP="00314DEA" w:rsidRDefault="00314DEA" w14:paraId="6B9A8BEC" w14:textId="77777777"/>
          <w:p w:rsidR="00314DEA" w:rsidP="00314DEA" w:rsidRDefault="00314DEA" w14:paraId="2EAAB541" w14:textId="77777777"/>
          <w:p w:rsidR="00314DEA" w:rsidP="00314DEA" w:rsidRDefault="00314DEA" w14:paraId="29B52596" w14:textId="77777777">
            <w:r>
              <w:rPr>
                <w:b/>
                <w:bCs/>
              </w:rPr>
              <w:t xml:space="preserve">Spellings: </w:t>
            </w:r>
            <w:r>
              <w:rPr>
                <w:rFonts w:ascii="Calibri" w:hAnsi="Calibri" w:eastAsia="Calibri" w:cs="Calibri"/>
              </w:rPr>
              <w:t xml:space="preserve">Allocated on purple mash, everyday complete a column of the look, cover, write and check document. </w:t>
            </w:r>
          </w:p>
          <w:p w:rsidR="00314DEA" w:rsidP="00314DEA" w:rsidRDefault="00314DEA" w14:paraId="256FA860" w14:textId="77777777">
            <w:r>
              <w:rPr>
                <w:rFonts w:ascii="Calibri" w:hAnsi="Calibri" w:eastAsia="Calibri" w:cs="Calibri"/>
              </w:rPr>
              <w:t>Choose 3 of the words and write in a sentence. Please upload onto purple mash.</w:t>
            </w:r>
          </w:p>
          <w:p w:rsidR="00314DEA" w:rsidP="00314DEA" w:rsidRDefault="00314DEA" w14:paraId="3D85FB54" w14:textId="77777777"/>
          <w:p w:rsidR="00314DEA" w:rsidP="00314DEA" w:rsidRDefault="00314DEA" w14:paraId="580791DE" w14:textId="0DEACF46">
            <w:r w:rsidRPr="628DF587" w:rsidR="00314DEA">
              <w:rPr>
                <w:b w:val="1"/>
                <w:bCs w:val="1"/>
              </w:rPr>
              <w:t>Writing:</w:t>
            </w:r>
            <w:r w:rsidR="00314DEA">
              <w:rPr/>
              <w:t xml:space="preserve"> Introduction to a pirate ship, lots of description</w:t>
            </w:r>
            <w:r w:rsidR="37617631">
              <w:rPr/>
              <w:t>,</w:t>
            </w:r>
            <w:r w:rsidR="00314DEA">
              <w:rPr/>
              <w:t xml:space="preserve"> what is your pirate ship like?</w:t>
            </w:r>
          </w:p>
          <w:p w:rsidRPr="006C375D" w:rsidR="00314DEA" w:rsidP="00314DEA" w:rsidRDefault="00314DEA" w14:paraId="37C435CC" w14:textId="73ADA1A8">
            <w:r w:rsidRPr="7909EC4C">
              <w:rPr>
                <w:b/>
                <w:bCs/>
              </w:rPr>
              <w:t>Task</w:t>
            </w:r>
            <w:r>
              <w:t xml:space="preserve">:  </w:t>
            </w:r>
            <w:r w:rsidRPr="00314DEA">
              <w:rPr>
                <w:lang w:val="en-GB"/>
              </w:rPr>
              <w:t xml:space="preserve">LI: I will be able to write about a </w:t>
            </w:r>
            <w:r w:rsidRPr="009730A4">
              <w:rPr>
                <w:b/>
                <w:bCs/>
                <w:lang w:val="en-GB"/>
              </w:rPr>
              <w:t>setting</w:t>
            </w:r>
          </w:p>
        </w:tc>
        <w:tc>
          <w:tcPr>
            <w:tcW w:w="3118" w:type="dxa"/>
            <w:tcMar/>
          </w:tcPr>
          <w:p w:rsidR="00314DEA" w:rsidP="00314DEA" w:rsidRDefault="00314DEA" w14:paraId="36D96601" w14:textId="0B0CC7FC">
            <w:r w:rsidRPr="7909EC4C">
              <w:rPr>
                <w:b/>
                <w:bCs/>
              </w:rPr>
              <w:lastRenderedPageBreak/>
              <w:t>Reading:</w:t>
            </w:r>
            <w:r>
              <w:t xml:space="preserve"> Read Chapter </w:t>
            </w:r>
            <w:r w:rsidRPr="7909EC4C">
              <w:rPr>
                <w:b/>
                <w:bCs/>
              </w:rPr>
              <w:t>2</w:t>
            </w:r>
            <w:r>
              <w:t xml:space="preserve"> </w:t>
            </w:r>
          </w:p>
          <w:p w:rsidR="00314DEA" w:rsidP="00314DEA" w:rsidRDefault="00314DEA" w14:paraId="4D2B0BE1" w14:textId="56A3C42B">
            <w:r w:rsidRPr="7909EC4C">
              <w:rPr>
                <w:b/>
                <w:bCs/>
              </w:rPr>
              <w:t>Task:</w:t>
            </w:r>
            <w:r>
              <w:t xml:space="preserve"> </w:t>
            </w:r>
            <w:r>
              <w:t xml:space="preserve">Complete the GPS (Grammar, </w:t>
            </w:r>
            <w:proofErr w:type="gramStart"/>
            <w:r>
              <w:t>punctuation</w:t>
            </w:r>
            <w:proofErr w:type="gramEnd"/>
            <w:r>
              <w:t xml:space="preserve"> and spelling) task on purple mash</w:t>
            </w:r>
            <w:r>
              <w:t>.</w:t>
            </w:r>
          </w:p>
          <w:p w:rsidR="00314DEA" w:rsidP="00314DEA" w:rsidRDefault="00314DEA" w14:paraId="58B11267" w14:textId="1C1BDAFA"/>
          <w:p w:rsidR="00314DEA" w:rsidP="00314DEA" w:rsidRDefault="00314DEA" w14:paraId="3937C06F" w14:textId="77777777">
            <w:r>
              <w:rPr>
                <w:rFonts w:ascii="Calibri" w:hAnsi="Calibri" w:eastAsia="Calibri" w:cs="Calibri"/>
                <w:b/>
                <w:bCs/>
              </w:rPr>
              <w:t>Daily phonics:</w:t>
            </w:r>
          </w:p>
          <w:p w:rsidR="00314DEA" w:rsidP="00314DEA" w:rsidRDefault="00314DEA" w14:paraId="2ADE30C7" w14:textId="77777777">
            <w:r>
              <w:rPr>
                <w:rFonts w:ascii="Calibri" w:hAnsi="Calibri" w:eastAsia="Calibri" w:cs="Calibri"/>
              </w:rPr>
              <w:t xml:space="preserve">Each day at 9.30am there is a phonics lesson on </w:t>
            </w:r>
            <w:proofErr w:type="spellStart"/>
            <w:r>
              <w:rPr>
                <w:rFonts w:ascii="Calibri" w:hAnsi="Calibri" w:eastAsia="Calibri" w:cs="Calibri"/>
              </w:rPr>
              <w:t>youtube</w:t>
            </w:r>
            <w:proofErr w:type="spellEnd"/>
            <w:r>
              <w:rPr>
                <w:rFonts w:ascii="Calibri" w:hAnsi="Calibri" w:eastAsia="Calibri" w:cs="Calibri"/>
              </w:rPr>
              <w:t xml:space="preserve"> with Read Write Ink. Each video is available for 24 hours only.</w:t>
            </w:r>
          </w:p>
          <w:p w:rsidR="00314DEA" w:rsidP="00314DEA" w:rsidRDefault="00314DEA" w14:paraId="2901FC97" w14:textId="77777777">
            <w:r>
              <w:rPr>
                <w:rFonts w:ascii="Calibri" w:hAnsi="Calibri" w:eastAsia="Calibri" w:cs="Calibri"/>
              </w:rPr>
              <w:t xml:space="preserve">Link to channel: </w:t>
            </w:r>
            <w:hyperlink w:history="1" r:id="rId16">
              <w:r>
                <w:rPr>
                  <w:rStyle w:val="Hyperlink"/>
                  <w:rFonts w:ascii="Calibri Light" w:hAnsi="Calibri Light" w:eastAsia="Calibri Light" w:cs="Calibri Light"/>
                  <w:i/>
                  <w:iCs/>
                  <w:sz w:val="20"/>
                  <w:szCs w:val="20"/>
                </w:rPr>
                <w:t>https://www.youtube.com/channel/UCo7fbLgY2oA_cFCIg9GdxtQ?mc_cid=71ef745098&amp;mc_eid=c9705b8c67</w:t>
              </w:r>
            </w:hyperlink>
          </w:p>
          <w:p w:rsidR="00314DEA" w:rsidP="00314DEA" w:rsidRDefault="00314DEA" w14:paraId="4C43EC78" w14:textId="77777777">
            <w:r>
              <w:rPr>
                <w:rFonts w:ascii="Calibri Light" w:hAnsi="Calibri Light" w:eastAsia="Calibri Light" w:cs="Calibri Light"/>
                <w:i/>
                <w:iCs/>
                <w:sz w:val="20"/>
                <w:szCs w:val="20"/>
              </w:rPr>
              <w:lastRenderedPageBreak/>
              <w:t xml:space="preserve"> </w:t>
            </w:r>
            <w:r>
              <w:rPr>
                <w:rFonts w:ascii="Calibri" w:hAnsi="Calibri" w:eastAsia="Calibri" w:cs="Calibri"/>
              </w:rPr>
              <w:t>Please see below table for group levels. Please ensure your children are seeking to challenge themselves.</w:t>
            </w:r>
          </w:p>
          <w:p w:rsidR="00314DEA" w:rsidP="00314DEA" w:rsidRDefault="00314DEA" w14:paraId="73AC6F53" w14:textId="77777777"/>
          <w:p w:rsidR="00314DEA" w:rsidP="00314DEA" w:rsidRDefault="00314DEA" w14:paraId="07739693" w14:textId="77777777"/>
          <w:p w:rsidR="00314DEA" w:rsidP="00314DEA" w:rsidRDefault="00314DEA" w14:paraId="479B2189" w14:textId="77777777">
            <w:r>
              <w:rPr>
                <w:b/>
                <w:bCs/>
              </w:rPr>
              <w:t xml:space="preserve">Spellings: </w:t>
            </w:r>
            <w:r>
              <w:rPr>
                <w:rFonts w:ascii="Calibri" w:hAnsi="Calibri" w:eastAsia="Calibri" w:cs="Calibri"/>
              </w:rPr>
              <w:t xml:space="preserve">Allocated on purple mash, everyday complete a column of the look, cover, write and check document. </w:t>
            </w:r>
          </w:p>
          <w:p w:rsidR="00314DEA" w:rsidP="00314DEA" w:rsidRDefault="00314DEA" w14:paraId="25625EDF" w14:textId="77777777">
            <w:r>
              <w:rPr>
                <w:rFonts w:ascii="Calibri" w:hAnsi="Calibri" w:eastAsia="Calibri" w:cs="Calibri"/>
              </w:rPr>
              <w:t>Choose 3 of the words and write in a sentence. Please upload onto purple mash.</w:t>
            </w:r>
          </w:p>
          <w:p w:rsidR="00314DEA" w:rsidP="00314DEA" w:rsidRDefault="00314DEA" w14:paraId="6637BEC9" w14:textId="77777777"/>
          <w:p w:rsidRPr="002B6D32" w:rsidR="00314DEA" w:rsidP="00314DEA" w:rsidRDefault="00314DEA" w14:paraId="0858D06E" w14:textId="06C528EC">
            <w:r w:rsidRPr="7909EC4C">
              <w:rPr>
                <w:b/>
                <w:bCs/>
              </w:rPr>
              <w:t>Writing:</w:t>
            </w:r>
            <w:r>
              <w:t xml:space="preserve"> Pirate ships and mermaids are often in the same stories. Can you help find the missing mermaids?</w:t>
            </w:r>
          </w:p>
          <w:p w:rsidRPr="008B1EEF" w:rsidR="00314DEA" w:rsidP="00314DEA" w:rsidRDefault="00314DEA" w14:paraId="7D509F88" w14:textId="7490F65E">
            <w:pPr>
              <w:rPr>
                <w:b/>
                <w:bCs/>
              </w:rPr>
            </w:pPr>
            <w:r w:rsidRPr="7909EC4C">
              <w:rPr>
                <w:b/>
                <w:bCs/>
              </w:rPr>
              <w:t>Task</w:t>
            </w:r>
            <w:r>
              <w:t xml:space="preserve">: </w:t>
            </w:r>
            <w:r w:rsidRPr="00314DEA">
              <w:rPr>
                <w:lang w:val="en-GB"/>
              </w:rPr>
              <w:t>LI: I will be able to plan and write a</w:t>
            </w:r>
            <w:r w:rsidRPr="009730A4">
              <w:rPr>
                <w:b/>
                <w:bCs/>
                <w:lang w:val="en-GB"/>
              </w:rPr>
              <w:t xml:space="preserve"> description</w:t>
            </w:r>
            <w:r w:rsidRPr="00314DEA">
              <w:rPr>
                <w:lang w:val="en-GB"/>
              </w:rPr>
              <w:t xml:space="preserve"> of a </w:t>
            </w:r>
            <w:r w:rsidRPr="009730A4">
              <w:rPr>
                <w:b/>
                <w:bCs/>
                <w:lang w:val="en-GB"/>
              </w:rPr>
              <w:t>setting</w:t>
            </w:r>
            <w:r w:rsidRPr="00314DEA">
              <w:rPr>
                <w:lang w:val="en-GB"/>
              </w:rPr>
              <w:t xml:space="preserve"> and a </w:t>
            </w:r>
            <w:r w:rsidRPr="009730A4">
              <w:rPr>
                <w:b/>
                <w:bCs/>
                <w:lang w:val="en-GB"/>
              </w:rPr>
              <w:t>person</w:t>
            </w:r>
          </w:p>
        </w:tc>
        <w:tc>
          <w:tcPr>
            <w:tcW w:w="3119" w:type="dxa"/>
            <w:tcMar/>
          </w:tcPr>
          <w:p w:rsidR="00314DEA" w:rsidP="00314DEA" w:rsidRDefault="00314DEA" w14:paraId="198F96C4" w14:textId="0460D1D6">
            <w:r w:rsidRPr="7909EC4C">
              <w:rPr>
                <w:b/>
                <w:bCs/>
              </w:rPr>
              <w:lastRenderedPageBreak/>
              <w:t>Reading:</w:t>
            </w:r>
            <w:r>
              <w:t xml:space="preserve"> Read Chapter</w:t>
            </w:r>
            <w:r w:rsidRPr="7909EC4C">
              <w:rPr>
                <w:b/>
                <w:bCs/>
              </w:rPr>
              <w:t xml:space="preserve"> 3</w:t>
            </w:r>
            <w:r>
              <w:t xml:space="preserve"> </w:t>
            </w:r>
          </w:p>
          <w:p w:rsidR="00314DEA" w:rsidP="00314DEA" w:rsidRDefault="00314DEA" w14:paraId="3497A43C" w14:textId="63A989F3">
            <w:r w:rsidRPr="7909EC4C">
              <w:rPr>
                <w:b/>
                <w:bCs/>
              </w:rPr>
              <w:t>Task:</w:t>
            </w:r>
            <w:r>
              <w:t xml:space="preserve"> </w:t>
            </w:r>
            <w:r>
              <w:t xml:space="preserve">Complete the GPS (Grammar, </w:t>
            </w:r>
            <w:proofErr w:type="gramStart"/>
            <w:r>
              <w:t>punctuation</w:t>
            </w:r>
            <w:proofErr w:type="gramEnd"/>
            <w:r>
              <w:t xml:space="preserve"> and spelling) task on purple mash</w:t>
            </w:r>
            <w:r>
              <w:t>.</w:t>
            </w:r>
          </w:p>
          <w:p w:rsidR="00314DEA" w:rsidP="00314DEA" w:rsidRDefault="00314DEA" w14:paraId="24B872E7" w14:textId="531CC61C"/>
          <w:p w:rsidR="00314DEA" w:rsidP="00314DEA" w:rsidRDefault="00314DEA" w14:paraId="306D668A" w14:textId="77777777">
            <w:r>
              <w:rPr>
                <w:rFonts w:ascii="Calibri" w:hAnsi="Calibri" w:eastAsia="Calibri" w:cs="Calibri"/>
                <w:b/>
                <w:bCs/>
              </w:rPr>
              <w:t>Daily phonics:</w:t>
            </w:r>
          </w:p>
          <w:p w:rsidR="00314DEA" w:rsidP="00314DEA" w:rsidRDefault="00314DEA" w14:paraId="70039991" w14:textId="77777777">
            <w:r>
              <w:rPr>
                <w:rFonts w:ascii="Calibri" w:hAnsi="Calibri" w:eastAsia="Calibri" w:cs="Calibri"/>
              </w:rPr>
              <w:t xml:space="preserve">Each day at 9.30am there is a phonics lesson on </w:t>
            </w:r>
            <w:proofErr w:type="spellStart"/>
            <w:r>
              <w:rPr>
                <w:rFonts w:ascii="Calibri" w:hAnsi="Calibri" w:eastAsia="Calibri" w:cs="Calibri"/>
              </w:rPr>
              <w:t>youtube</w:t>
            </w:r>
            <w:proofErr w:type="spellEnd"/>
            <w:r>
              <w:rPr>
                <w:rFonts w:ascii="Calibri" w:hAnsi="Calibri" w:eastAsia="Calibri" w:cs="Calibri"/>
              </w:rPr>
              <w:t xml:space="preserve"> with Read Write Ink. Each video is available for 24 hours only.</w:t>
            </w:r>
          </w:p>
          <w:p w:rsidR="00314DEA" w:rsidP="00314DEA" w:rsidRDefault="00314DEA" w14:paraId="55273CEC" w14:textId="77777777">
            <w:r>
              <w:rPr>
                <w:rFonts w:ascii="Calibri" w:hAnsi="Calibri" w:eastAsia="Calibri" w:cs="Calibri"/>
              </w:rPr>
              <w:t xml:space="preserve">Link to channel: </w:t>
            </w:r>
            <w:hyperlink w:history="1" r:id="rId17">
              <w:r>
                <w:rPr>
                  <w:rStyle w:val="Hyperlink"/>
                  <w:rFonts w:ascii="Calibri Light" w:hAnsi="Calibri Light" w:eastAsia="Calibri Light" w:cs="Calibri Light"/>
                  <w:i/>
                  <w:iCs/>
                  <w:sz w:val="20"/>
                  <w:szCs w:val="20"/>
                </w:rPr>
                <w:t>https://www.youtube.com/channel/UCo7fbLgY2oA_cFCIg9GdxtQ?mc_cid=71ef745098&amp;mc_eid=c9705b8c67</w:t>
              </w:r>
            </w:hyperlink>
          </w:p>
          <w:p w:rsidR="00314DEA" w:rsidP="00314DEA" w:rsidRDefault="00314DEA" w14:paraId="5D58FD47" w14:textId="77777777">
            <w:r>
              <w:rPr>
                <w:rFonts w:ascii="Calibri Light" w:hAnsi="Calibri Light" w:eastAsia="Calibri Light" w:cs="Calibri Light"/>
                <w:i/>
                <w:iCs/>
                <w:sz w:val="20"/>
                <w:szCs w:val="20"/>
              </w:rPr>
              <w:lastRenderedPageBreak/>
              <w:t xml:space="preserve"> </w:t>
            </w:r>
            <w:r>
              <w:rPr>
                <w:rFonts w:ascii="Calibri" w:hAnsi="Calibri" w:eastAsia="Calibri" w:cs="Calibri"/>
              </w:rPr>
              <w:t>Please see below table for group levels. Please ensure your children are seeking to challenge themselves.</w:t>
            </w:r>
          </w:p>
          <w:p w:rsidR="00314DEA" w:rsidP="00314DEA" w:rsidRDefault="00314DEA" w14:paraId="11E8F0DF" w14:textId="77777777"/>
          <w:p w:rsidR="00314DEA" w:rsidP="00314DEA" w:rsidRDefault="00314DEA" w14:paraId="38847321" w14:textId="77777777"/>
          <w:p w:rsidR="00314DEA" w:rsidP="00314DEA" w:rsidRDefault="00314DEA" w14:paraId="49DE67EE" w14:textId="77777777">
            <w:r>
              <w:rPr>
                <w:b/>
                <w:bCs/>
              </w:rPr>
              <w:t xml:space="preserve">Spellings: </w:t>
            </w:r>
            <w:r>
              <w:rPr>
                <w:rFonts w:ascii="Calibri" w:hAnsi="Calibri" w:eastAsia="Calibri" w:cs="Calibri"/>
              </w:rPr>
              <w:t xml:space="preserve">Allocated on purple mash, everyday complete a column of the look, cover, write and check document. </w:t>
            </w:r>
          </w:p>
          <w:p w:rsidR="00314DEA" w:rsidP="00314DEA" w:rsidRDefault="00314DEA" w14:paraId="7445E3E8" w14:textId="77777777">
            <w:r>
              <w:rPr>
                <w:rFonts w:ascii="Calibri" w:hAnsi="Calibri" w:eastAsia="Calibri" w:cs="Calibri"/>
              </w:rPr>
              <w:t>Choose 3 of the words and write in a sentence. Please upload onto purple mash.</w:t>
            </w:r>
          </w:p>
          <w:p w:rsidR="00314DEA" w:rsidP="00314DEA" w:rsidRDefault="00314DEA" w14:paraId="0A030210" w14:textId="77777777"/>
          <w:p w:rsidRPr="00AF301D" w:rsidR="00314DEA" w:rsidP="00314DEA" w:rsidRDefault="00314DEA" w14:paraId="3072E4AC" w14:textId="77F4CF41">
            <w:r w:rsidRPr="7909EC4C">
              <w:rPr>
                <w:b/>
                <w:bCs/>
              </w:rPr>
              <w:t>Writing:</w:t>
            </w:r>
            <w:r>
              <w:t xml:space="preserve"> Can you help us find the missing mermaids? </w:t>
            </w:r>
          </w:p>
          <w:p w:rsidRPr="00314DEA" w:rsidR="00314DEA" w:rsidP="00314DEA" w:rsidRDefault="00314DEA" w14:paraId="336BBDED" w14:textId="77777777">
            <w:pPr>
              <w:spacing w:after="160" w:line="259" w:lineRule="auto"/>
              <w:rPr>
                <w:lang w:val="en-GB"/>
              </w:rPr>
            </w:pPr>
            <w:r w:rsidRPr="7909EC4C">
              <w:rPr>
                <w:b/>
                <w:bCs/>
              </w:rPr>
              <w:t>Task</w:t>
            </w:r>
            <w:r>
              <w:t xml:space="preserve">: </w:t>
            </w:r>
            <w:r w:rsidRPr="00314DEA">
              <w:rPr>
                <w:lang w:val="en-GB"/>
              </w:rPr>
              <w:t xml:space="preserve">LI: I will be able to create a </w:t>
            </w:r>
            <w:r w:rsidRPr="009730A4">
              <w:rPr>
                <w:b/>
                <w:bCs/>
                <w:lang w:val="en-GB"/>
              </w:rPr>
              <w:t>poster</w:t>
            </w:r>
          </w:p>
          <w:p w:rsidRPr="009B546E" w:rsidR="00314DEA" w:rsidP="00314DEA" w:rsidRDefault="00314DEA" w14:paraId="19052F1A" w14:textId="4761F627">
            <w:pPr>
              <w:spacing w:after="160" w:line="259" w:lineRule="auto"/>
              <w:rPr>
                <w:i/>
                <w:iCs/>
              </w:rPr>
            </w:pPr>
          </w:p>
        </w:tc>
        <w:tc>
          <w:tcPr>
            <w:tcW w:w="2977" w:type="dxa"/>
            <w:tcMar/>
          </w:tcPr>
          <w:p w:rsidR="00314DEA" w:rsidP="00314DEA" w:rsidRDefault="00314DEA" w14:paraId="2C000A9C" w14:textId="115EB691">
            <w:r w:rsidRPr="7909EC4C">
              <w:rPr>
                <w:b/>
                <w:bCs/>
              </w:rPr>
              <w:lastRenderedPageBreak/>
              <w:t>Reading:</w:t>
            </w:r>
            <w:r>
              <w:t xml:space="preserve"> Read Chapter </w:t>
            </w:r>
            <w:r w:rsidRPr="7909EC4C">
              <w:rPr>
                <w:b/>
                <w:bCs/>
              </w:rPr>
              <w:t>4</w:t>
            </w:r>
            <w:r>
              <w:t xml:space="preserve"> </w:t>
            </w:r>
          </w:p>
          <w:p w:rsidR="00314DEA" w:rsidP="00314DEA" w:rsidRDefault="00314DEA" w14:paraId="0DCC8ACF" w14:textId="7A1E116E">
            <w:r w:rsidRPr="7909EC4C">
              <w:rPr>
                <w:b/>
                <w:bCs/>
              </w:rPr>
              <w:t>Task:</w:t>
            </w:r>
            <w:r>
              <w:t xml:space="preserve"> </w:t>
            </w:r>
            <w:r>
              <w:t xml:space="preserve">Complete the GPS (Grammar, </w:t>
            </w:r>
            <w:proofErr w:type="gramStart"/>
            <w:r>
              <w:t>punctuation</w:t>
            </w:r>
            <w:proofErr w:type="gramEnd"/>
            <w:r>
              <w:t xml:space="preserve"> and spelling) task on purple mash</w:t>
            </w:r>
            <w:r>
              <w:t>.</w:t>
            </w:r>
          </w:p>
          <w:p w:rsidR="00314DEA" w:rsidP="00314DEA" w:rsidRDefault="00314DEA" w14:paraId="32EE237A" w14:textId="74D3D470"/>
          <w:p w:rsidR="00314DEA" w:rsidP="00314DEA" w:rsidRDefault="00314DEA" w14:paraId="26C04408" w14:textId="77777777">
            <w:r>
              <w:rPr>
                <w:rFonts w:ascii="Calibri" w:hAnsi="Calibri" w:eastAsia="Calibri" w:cs="Calibri"/>
                <w:b/>
                <w:bCs/>
              </w:rPr>
              <w:t>Daily phonics:</w:t>
            </w:r>
          </w:p>
          <w:p w:rsidR="00314DEA" w:rsidP="00314DEA" w:rsidRDefault="00314DEA" w14:paraId="38FEA493" w14:textId="77777777">
            <w:r>
              <w:rPr>
                <w:rFonts w:ascii="Calibri" w:hAnsi="Calibri" w:eastAsia="Calibri" w:cs="Calibri"/>
              </w:rPr>
              <w:t xml:space="preserve">Each day at 9.30am there is a phonics lesson on </w:t>
            </w:r>
            <w:proofErr w:type="spellStart"/>
            <w:r>
              <w:rPr>
                <w:rFonts w:ascii="Calibri" w:hAnsi="Calibri" w:eastAsia="Calibri" w:cs="Calibri"/>
              </w:rPr>
              <w:t>youtube</w:t>
            </w:r>
            <w:proofErr w:type="spellEnd"/>
            <w:r>
              <w:rPr>
                <w:rFonts w:ascii="Calibri" w:hAnsi="Calibri" w:eastAsia="Calibri" w:cs="Calibri"/>
              </w:rPr>
              <w:t xml:space="preserve"> with Read Write Ink. Each video is available for 24 hours only.</w:t>
            </w:r>
          </w:p>
          <w:p w:rsidR="00314DEA" w:rsidP="00314DEA" w:rsidRDefault="00314DEA" w14:paraId="1BFC61B0" w14:textId="77777777">
            <w:r>
              <w:rPr>
                <w:rFonts w:ascii="Calibri" w:hAnsi="Calibri" w:eastAsia="Calibri" w:cs="Calibri"/>
              </w:rPr>
              <w:t xml:space="preserve">Link to channel: </w:t>
            </w:r>
            <w:hyperlink w:history="1" r:id="rId18">
              <w:r>
                <w:rPr>
                  <w:rStyle w:val="Hyperlink"/>
                  <w:rFonts w:ascii="Calibri Light" w:hAnsi="Calibri Light" w:eastAsia="Calibri Light" w:cs="Calibri Light"/>
                  <w:i/>
                  <w:iCs/>
                  <w:sz w:val="20"/>
                  <w:szCs w:val="20"/>
                </w:rPr>
                <w:t>https://www.youtube.com/channel/UCo7fbLgY2oA_cFCIg9GdxtQ?mc_cid=71ef745098&amp;mc_eid=c9705b8c67</w:t>
              </w:r>
            </w:hyperlink>
          </w:p>
          <w:p w:rsidR="00314DEA" w:rsidP="00314DEA" w:rsidRDefault="00314DEA" w14:paraId="3C3C5EF3" w14:textId="77777777">
            <w:r>
              <w:rPr>
                <w:rFonts w:ascii="Calibri Light" w:hAnsi="Calibri Light" w:eastAsia="Calibri Light" w:cs="Calibri Light"/>
                <w:i/>
                <w:iCs/>
                <w:sz w:val="20"/>
                <w:szCs w:val="20"/>
              </w:rPr>
              <w:lastRenderedPageBreak/>
              <w:t xml:space="preserve"> </w:t>
            </w:r>
            <w:r>
              <w:rPr>
                <w:rFonts w:ascii="Calibri" w:hAnsi="Calibri" w:eastAsia="Calibri" w:cs="Calibri"/>
              </w:rPr>
              <w:t>Please see below table for group levels. Please ensure your children are seeking to challenge themselves.</w:t>
            </w:r>
          </w:p>
          <w:p w:rsidR="00314DEA" w:rsidP="00314DEA" w:rsidRDefault="00314DEA" w14:paraId="7D89B3B6" w14:textId="77777777"/>
          <w:p w:rsidR="00314DEA" w:rsidP="00314DEA" w:rsidRDefault="00314DEA" w14:paraId="3845424E" w14:textId="77777777">
            <w:r>
              <w:rPr>
                <w:b/>
                <w:bCs/>
              </w:rPr>
              <w:t xml:space="preserve">Spellings: </w:t>
            </w:r>
            <w:r>
              <w:rPr>
                <w:rFonts w:ascii="Calibri" w:hAnsi="Calibri" w:eastAsia="Calibri" w:cs="Calibri"/>
              </w:rPr>
              <w:t xml:space="preserve">Allocated on purple mash, everyday complete a column of the look, cover, write and check document. </w:t>
            </w:r>
          </w:p>
          <w:p w:rsidR="00314DEA" w:rsidP="00314DEA" w:rsidRDefault="00314DEA" w14:paraId="540D6A19" w14:textId="77777777">
            <w:r>
              <w:rPr>
                <w:rFonts w:ascii="Calibri" w:hAnsi="Calibri" w:eastAsia="Calibri" w:cs="Calibri"/>
              </w:rPr>
              <w:t>Choose 3 of the words and write in a sentence. Please upload onto purple mash.</w:t>
            </w:r>
          </w:p>
          <w:p w:rsidR="00314DEA" w:rsidP="00314DEA" w:rsidRDefault="00314DEA" w14:paraId="4772570F" w14:textId="77777777"/>
          <w:p w:rsidRPr="002B6D32" w:rsidR="00314DEA" w:rsidP="00314DEA" w:rsidRDefault="00314DEA" w14:paraId="0882BE1C" w14:textId="7FA06E60">
            <w:pPr>
              <w:rPr>
                <w:b/>
                <w:bCs/>
              </w:rPr>
            </w:pPr>
            <w:r w:rsidRPr="7909EC4C">
              <w:rPr>
                <w:b/>
                <w:bCs/>
              </w:rPr>
              <w:t xml:space="preserve">Writing: </w:t>
            </w:r>
            <w:r>
              <w:t xml:space="preserve">We begin to write our own stories about pirates and mermaids can you </w:t>
            </w:r>
            <w:proofErr w:type="gramStart"/>
            <w:r>
              <w:t>make a plan</w:t>
            </w:r>
            <w:proofErr w:type="gramEnd"/>
            <w:r>
              <w:t xml:space="preserve"> to help you?</w:t>
            </w:r>
          </w:p>
          <w:p w:rsidRPr="00314DEA" w:rsidR="00314DEA" w:rsidP="00314DEA" w:rsidRDefault="00314DEA" w14:paraId="58D7963A" w14:textId="77777777">
            <w:pPr>
              <w:rPr>
                <w:lang w:val="en-GB"/>
              </w:rPr>
            </w:pPr>
            <w:r w:rsidRPr="7909EC4C">
              <w:rPr>
                <w:b/>
                <w:bCs/>
              </w:rPr>
              <w:t>Task:</w:t>
            </w:r>
            <w:r>
              <w:t xml:space="preserve">  </w:t>
            </w:r>
            <w:r w:rsidRPr="00314DEA">
              <w:rPr>
                <w:lang w:val="en-GB"/>
              </w:rPr>
              <w:t xml:space="preserve">LI: I will be able to </w:t>
            </w:r>
            <w:proofErr w:type="gramStart"/>
            <w:r w:rsidRPr="00314DEA">
              <w:rPr>
                <w:lang w:val="en-GB"/>
              </w:rPr>
              <w:t xml:space="preserve">make a </w:t>
            </w:r>
            <w:r w:rsidRPr="009730A4">
              <w:rPr>
                <w:b/>
                <w:bCs/>
                <w:lang w:val="en-GB"/>
              </w:rPr>
              <w:t>plan</w:t>
            </w:r>
            <w:proofErr w:type="gramEnd"/>
          </w:p>
          <w:p w:rsidRPr="002B6D32" w:rsidR="00314DEA" w:rsidP="00314DEA" w:rsidRDefault="00314DEA" w14:paraId="1AC3DB9E" w14:textId="61AB0CA7"/>
          <w:p w:rsidRPr="002B6D32" w:rsidR="00314DEA" w:rsidP="00314DEA" w:rsidRDefault="00314DEA" w14:paraId="66CCECA6" w14:textId="77777777">
            <w:pPr>
              <w:rPr>
                <w:b/>
                <w:bCs/>
              </w:rPr>
            </w:pPr>
          </w:p>
          <w:p w:rsidRPr="006E7CD5" w:rsidR="00314DEA" w:rsidP="00314DEA" w:rsidRDefault="00314DEA" w14:paraId="76ECB44F" w14:textId="50BF49CD">
            <w:pPr>
              <w:spacing w:after="160" w:line="259" w:lineRule="auto"/>
              <w:rPr>
                <w:b/>
                <w:bCs/>
              </w:rPr>
            </w:pPr>
          </w:p>
        </w:tc>
        <w:tc>
          <w:tcPr>
            <w:tcW w:w="3006" w:type="dxa"/>
            <w:gridSpan w:val="2"/>
            <w:tcMar/>
          </w:tcPr>
          <w:p w:rsidR="00314DEA" w:rsidP="00314DEA" w:rsidRDefault="00314DEA" w14:paraId="5E9F9B9B" w14:textId="798E9883">
            <w:r w:rsidRPr="7909EC4C">
              <w:rPr>
                <w:b/>
                <w:bCs/>
              </w:rPr>
              <w:lastRenderedPageBreak/>
              <w:t>Reading:</w:t>
            </w:r>
            <w:r>
              <w:t xml:space="preserve"> Read Chapter </w:t>
            </w:r>
            <w:r w:rsidRPr="7909EC4C">
              <w:rPr>
                <w:b/>
                <w:bCs/>
              </w:rPr>
              <w:t>5</w:t>
            </w:r>
            <w:r>
              <w:t xml:space="preserve"> </w:t>
            </w:r>
          </w:p>
          <w:p w:rsidR="00314DEA" w:rsidP="00314DEA" w:rsidRDefault="00314DEA" w14:paraId="512317B5" w14:textId="6E8FA736">
            <w:r w:rsidRPr="7909EC4C">
              <w:rPr>
                <w:b/>
                <w:bCs/>
              </w:rPr>
              <w:t>Task:</w:t>
            </w:r>
            <w:r>
              <w:t xml:space="preserve"> </w:t>
            </w:r>
            <w:r>
              <w:t xml:space="preserve">Complete the GPS (Grammar, </w:t>
            </w:r>
            <w:proofErr w:type="gramStart"/>
            <w:r>
              <w:t>punctuation</w:t>
            </w:r>
            <w:proofErr w:type="gramEnd"/>
            <w:r>
              <w:t xml:space="preserve"> and spelling) task on purple mash</w:t>
            </w:r>
            <w:r>
              <w:t>.</w:t>
            </w:r>
          </w:p>
          <w:p w:rsidR="00314DEA" w:rsidP="00314DEA" w:rsidRDefault="00314DEA" w14:paraId="4B0030E4" w14:textId="61606515"/>
          <w:p w:rsidR="00314DEA" w:rsidP="00314DEA" w:rsidRDefault="00314DEA" w14:paraId="4A115CE1" w14:textId="77777777">
            <w:r>
              <w:rPr>
                <w:rFonts w:ascii="Calibri" w:hAnsi="Calibri" w:eastAsia="Calibri" w:cs="Calibri"/>
                <w:b/>
                <w:bCs/>
              </w:rPr>
              <w:t>Daily phonics:</w:t>
            </w:r>
          </w:p>
          <w:p w:rsidR="00314DEA" w:rsidP="00314DEA" w:rsidRDefault="00314DEA" w14:paraId="1724F0C4" w14:textId="77777777">
            <w:r>
              <w:rPr>
                <w:rFonts w:ascii="Calibri" w:hAnsi="Calibri" w:eastAsia="Calibri" w:cs="Calibri"/>
              </w:rPr>
              <w:t xml:space="preserve">Each day at 9.30am there is a phonics lesson on </w:t>
            </w:r>
            <w:proofErr w:type="spellStart"/>
            <w:r>
              <w:rPr>
                <w:rFonts w:ascii="Calibri" w:hAnsi="Calibri" w:eastAsia="Calibri" w:cs="Calibri"/>
              </w:rPr>
              <w:t>youtube</w:t>
            </w:r>
            <w:proofErr w:type="spellEnd"/>
            <w:r>
              <w:rPr>
                <w:rFonts w:ascii="Calibri" w:hAnsi="Calibri" w:eastAsia="Calibri" w:cs="Calibri"/>
              </w:rPr>
              <w:t xml:space="preserve"> with Read Write Ink. Each video is available for 24 hours only.</w:t>
            </w:r>
          </w:p>
          <w:p w:rsidR="00314DEA" w:rsidP="00314DEA" w:rsidRDefault="00314DEA" w14:paraId="7F355E8C" w14:textId="77777777">
            <w:r>
              <w:rPr>
                <w:rFonts w:ascii="Calibri" w:hAnsi="Calibri" w:eastAsia="Calibri" w:cs="Calibri"/>
              </w:rPr>
              <w:t xml:space="preserve">Link to channel: </w:t>
            </w:r>
            <w:hyperlink w:history="1" r:id="rId19">
              <w:r>
                <w:rPr>
                  <w:rStyle w:val="Hyperlink"/>
                  <w:rFonts w:ascii="Calibri Light" w:hAnsi="Calibri Light" w:eastAsia="Calibri Light" w:cs="Calibri Light"/>
                  <w:i/>
                  <w:iCs/>
                  <w:sz w:val="20"/>
                  <w:szCs w:val="20"/>
                </w:rPr>
                <w:t>https://www.youtube.com/channel/UCo7fbLgY2oA_cFCIg9GdxtQ?mc_cid=71ef745098&amp;mc_eid=c9705b8c67</w:t>
              </w:r>
            </w:hyperlink>
          </w:p>
          <w:p w:rsidR="00314DEA" w:rsidP="00314DEA" w:rsidRDefault="00314DEA" w14:paraId="3D792EC6" w14:textId="77777777">
            <w:r>
              <w:rPr>
                <w:rFonts w:ascii="Calibri Light" w:hAnsi="Calibri Light" w:eastAsia="Calibri Light" w:cs="Calibri Light"/>
                <w:i/>
                <w:iCs/>
                <w:sz w:val="20"/>
                <w:szCs w:val="20"/>
              </w:rPr>
              <w:lastRenderedPageBreak/>
              <w:t xml:space="preserve"> </w:t>
            </w:r>
            <w:r>
              <w:rPr>
                <w:rFonts w:ascii="Calibri" w:hAnsi="Calibri" w:eastAsia="Calibri" w:cs="Calibri"/>
              </w:rPr>
              <w:t>Please see below table for group levels. Please ensure your children are seeking to challenge themselves.</w:t>
            </w:r>
          </w:p>
          <w:p w:rsidR="00314DEA" w:rsidP="00314DEA" w:rsidRDefault="00314DEA" w14:paraId="4A12B0B1" w14:textId="77777777"/>
          <w:p w:rsidRPr="00044268" w:rsidR="00314DEA" w:rsidP="00314DEA" w:rsidRDefault="00314DEA" w14:paraId="01068E08" w14:textId="77777777">
            <w:r w:rsidRPr="05CDBE15">
              <w:rPr>
                <w:b/>
                <w:bCs/>
              </w:rPr>
              <w:t xml:space="preserve">Spellings: </w:t>
            </w:r>
            <w:r w:rsidRPr="05CDBE15">
              <w:rPr>
                <w:rFonts w:ascii="Calibri" w:hAnsi="Calibri" w:eastAsia="Calibri" w:cs="Calibri"/>
              </w:rPr>
              <w:t xml:space="preserve">Allocated on purple mash, everyday complete a column of the look, cover, write and check document. </w:t>
            </w:r>
          </w:p>
          <w:p w:rsidRPr="00044268" w:rsidR="00314DEA" w:rsidP="00314DEA" w:rsidRDefault="00314DEA" w14:paraId="73836B38" w14:textId="77777777">
            <w:r w:rsidRPr="05CDBE15">
              <w:rPr>
                <w:rFonts w:ascii="Calibri" w:hAnsi="Calibri" w:eastAsia="Calibri" w:cs="Calibri"/>
              </w:rPr>
              <w:t>Choose 3 of the words and write in a sentence. Please upload onto purple mash.</w:t>
            </w:r>
          </w:p>
          <w:p w:rsidRPr="00044268" w:rsidR="00314DEA" w:rsidP="00314DEA" w:rsidRDefault="00314DEA" w14:paraId="13B54AE5" w14:textId="77777777">
            <w:r w:rsidRPr="05CDBE15">
              <w:rPr>
                <w:rFonts w:ascii="Calibri" w:hAnsi="Calibri" w:eastAsia="Calibri" w:cs="Calibri"/>
                <w:b/>
                <w:bCs/>
              </w:rPr>
              <w:t>Please complete quiz on purple mash.</w:t>
            </w:r>
          </w:p>
          <w:p w:rsidR="00314DEA" w:rsidP="00314DEA" w:rsidRDefault="00314DEA" w14:paraId="3B23EF17" w14:textId="77777777"/>
          <w:p w:rsidRPr="002B6D32" w:rsidR="00314DEA" w:rsidP="00314DEA" w:rsidRDefault="00314DEA" w14:paraId="6C9806FE" w14:textId="6E46F340">
            <w:pPr>
              <w:rPr>
                <w:b/>
                <w:bCs/>
              </w:rPr>
            </w:pPr>
            <w:r w:rsidRPr="7909EC4C">
              <w:rPr>
                <w:b/>
                <w:bCs/>
              </w:rPr>
              <w:t xml:space="preserve">Writing: </w:t>
            </w:r>
            <w:r>
              <w:t>I wonder what would happen in your story about pirates and mermaids?</w:t>
            </w:r>
          </w:p>
          <w:p w:rsidRPr="00314DEA" w:rsidR="00314DEA" w:rsidP="00314DEA" w:rsidRDefault="00314DEA" w14:paraId="347CED2A" w14:textId="77777777">
            <w:pPr>
              <w:rPr>
                <w:lang w:val="en-GB"/>
              </w:rPr>
            </w:pPr>
            <w:r w:rsidRPr="7909EC4C">
              <w:rPr>
                <w:b/>
                <w:bCs/>
              </w:rPr>
              <w:t>Task:</w:t>
            </w:r>
            <w:r>
              <w:t xml:space="preserve">  </w:t>
            </w:r>
            <w:r w:rsidRPr="00314DEA">
              <w:rPr>
                <w:lang w:val="en-GB"/>
              </w:rPr>
              <w:t xml:space="preserve">LI: I will be able to create a </w:t>
            </w:r>
            <w:r w:rsidRPr="009730A4">
              <w:rPr>
                <w:b/>
                <w:bCs/>
                <w:lang w:val="en-GB"/>
              </w:rPr>
              <w:t>short story</w:t>
            </w:r>
            <w:r w:rsidRPr="00314DEA">
              <w:rPr>
                <w:lang w:val="en-GB"/>
              </w:rPr>
              <w:t xml:space="preserve"> from a plan.</w:t>
            </w:r>
          </w:p>
          <w:p w:rsidRPr="002B6D32" w:rsidR="00314DEA" w:rsidP="00314DEA" w:rsidRDefault="00314DEA" w14:paraId="1F511C9C" w14:textId="37A3266C"/>
          <w:p w:rsidRPr="002B6D32" w:rsidR="00314DEA" w:rsidP="00314DEA" w:rsidRDefault="00314DEA" w14:paraId="05C35A87" w14:textId="77777777">
            <w:pPr>
              <w:rPr>
                <w:b/>
                <w:bCs/>
              </w:rPr>
            </w:pPr>
          </w:p>
          <w:p w:rsidRPr="00044268" w:rsidR="00314DEA" w:rsidP="00314DEA" w:rsidRDefault="00314DEA" w14:paraId="71CE3FEB" w14:textId="77D3CC3E">
            <w:pPr>
              <w:spacing w:after="160" w:line="259" w:lineRule="auto"/>
            </w:pPr>
          </w:p>
        </w:tc>
      </w:tr>
      <w:tr w:rsidRPr="00305038" w:rsidR="00314DEA" w:rsidTr="557B165C" w14:paraId="2E8131B7" w14:textId="77777777">
        <w:trPr>
          <w:trHeight w:val="719"/>
        </w:trPr>
        <w:tc>
          <w:tcPr>
            <w:tcW w:w="1418" w:type="dxa"/>
            <w:tcMar/>
          </w:tcPr>
          <w:p w:rsidRPr="00305038" w:rsidR="00314DEA" w:rsidP="00314DEA" w:rsidRDefault="00314DEA" w14:paraId="4409CDBC" w14:textId="77777777">
            <w:pPr>
              <w:rPr>
                <w:b/>
              </w:rPr>
            </w:pPr>
            <w:proofErr w:type="spellStart"/>
            <w:r w:rsidRPr="00305038">
              <w:rPr>
                <w:b/>
              </w:rPr>
              <w:lastRenderedPageBreak/>
              <w:t>Maths</w:t>
            </w:r>
            <w:proofErr w:type="spellEnd"/>
          </w:p>
          <w:p w:rsidRPr="00305038" w:rsidR="00314DEA" w:rsidP="00314DEA" w:rsidRDefault="00314DEA" w14:paraId="47268B59" w14:textId="77777777">
            <w:pPr>
              <w:rPr>
                <w:b/>
              </w:rPr>
            </w:pPr>
          </w:p>
          <w:p w:rsidRPr="00305038" w:rsidR="00314DEA" w:rsidP="00314DEA" w:rsidRDefault="00314DEA" w14:paraId="2CBCBE4F" w14:textId="77777777">
            <w:pPr>
              <w:rPr>
                <w:b/>
              </w:rPr>
            </w:pPr>
          </w:p>
          <w:p w:rsidRPr="00305038" w:rsidR="00314DEA" w:rsidP="00314DEA" w:rsidRDefault="00314DEA" w14:paraId="2A32506C" w14:textId="77777777">
            <w:pPr>
              <w:rPr>
                <w:b/>
              </w:rPr>
            </w:pPr>
          </w:p>
        </w:tc>
        <w:tc>
          <w:tcPr>
            <w:tcW w:w="2835" w:type="dxa"/>
            <w:shd w:val="clear" w:color="auto" w:fill="auto"/>
            <w:tcMar/>
          </w:tcPr>
          <w:p w:rsidRPr="00305038" w:rsidR="00314DEA" w:rsidP="28F34975" w:rsidRDefault="00314DEA" w14:paraId="38F5DC1D" w14:textId="3919A149">
            <w:pPr>
              <w:pStyle w:val="Normal"/>
              <w:rPr>
                <w:rFonts w:ascii="Calibri" w:hAnsi="Calibri" w:eastAsia="Calibri" w:cs="Calibri"/>
                <w:b w:val="1"/>
                <w:bCs w:val="1"/>
                <w:color w:val="auto"/>
              </w:rPr>
            </w:pPr>
            <w:r w:rsidRPr="28F34975" w:rsidR="00314DEA">
              <w:rPr>
                <w:rFonts w:ascii="Calibri" w:hAnsi="Calibri" w:eastAsia="Calibri" w:cs="Calibri"/>
                <w:b w:val="1"/>
                <w:bCs w:val="1"/>
                <w:color w:val="auto"/>
              </w:rPr>
              <w:t>LI:</w:t>
            </w:r>
            <w:r w:rsidRPr="28F34975" w:rsidR="573E6AD7">
              <w:rPr>
                <w:rFonts w:ascii="Calibri" w:hAnsi="Calibri" w:eastAsia="Calibri" w:cs="Calibri"/>
                <w:b w:val="1"/>
                <w:bCs w:val="1"/>
                <w:color w:val="auto"/>
              </w:rPr>
              <w:t xml:space="preserve"> I will be able to interpret pictograms.</w:t>
            </w:r>
          </w:p>
          <w:p w:rsidRPr="00305038" w:rsidR="00314DEA" w:rsidP="28F34975" w:rsidRDefault="00314DEA" w14:paraId="613F558B" w14:textId="5AEE627A">
            <w:pPr>
              <w:pStyle w:val="Normal"/>
              <w:rPr>
                <w:rFonts w:ascii="Calibri" w:hAnsi="Calibri" w:eastAsia="Calibri" w:cs="Calibri"/>
                <w:color w:val="auto"/>
              </w:rPr>
            </w:pPr>
          </w:p>
          <w:p w:rsidRPr="00305038" w:rsidR="00314DEA" w:rsidP="28F34975" w:rsidRDefault="00314DEA" w14:paraId="28C9173B" w14:textId="17673F79">
            <w:pPr>
              <w:pStyle w:val="Normal"/>
              <w:rPr>
                <w:rFonts w:ascii="Calibri" w:hAnsi="Calibri" w:eastAsia="Calibri" w:cs="Calibri"/>
                <w:b w:val="1"/>
                <w:bCs w:val="1"/>
                <w:color w:val="auto"/>
              </w:rPr>
            </w:pPr>
            <w:r w:rsidRPr="28F34975" w:rsidR="3B8046E6">
              <w:rPr>
                <w:rFonts w:ascii="Calibri" w:hAnsi="Calibri" w:eastAsia="Calibri" w:cs="Calibri"/>
                <w:b w:val="1"/>
                <w:bCs w:val="1"/>
                <w:color w:val="auto"/>
              </w:rPr>
              <w:t>Access the direct teaching of this lesson from this video link: https://vimeo.com/504484570</w:t>
            </w:r>
          </w:p>
          <w:p w:rsidRPr="00305038" w:rsidR="00314DEA" w:rsidP="28F34975" w:rsidRDefault="00314DEA" w14:paraId="34F22320" w14:textId="7EEF2BDF">
            <w:pPr>
              <w:pStyle w:val="Normal"/>
              <w:rPr>
                <w:rFonts w:ascii="Calibri" w:hAnsi="Calibri" w:eastAsia="" w:cs=""/>
                <w:color w:val="auto"/>
                <w:sz w:val="24"/>
                <w:szCs w:val="24"/>
              </w:rPr>
            </w:pPr>
          </w:p>
        </w:tc>
        <w:tc>
          <w:tcPr>
            <w:tcW w:w="3118" w:type="dxa"/>
            <w:tcMar/>
          </w:tcPr>
          <w:p w:rsidRPr="00305038" w:rsidR="00314DEA" w:rsidP="28F34975" w:rsidRDefault="00314DEA" w14:paraId="0B45D777" w14:textId="1C930C62">
            <w:pPr>
              <w:rPr>
                <w:rFonts w:ascii="Calibri" w:hAnsi="Calibri" w:eastAsia="Calibri" w:cs="Calibri"/>
                <w:b w:val="1"/>
                <w:bCs w:val="1"/>
                <w:color w:val="auto"/>
              </w:rPr>
            </w:pPr>
            <w:r w:rsidRPr="28F34975" w:rsidR="00314DEA">
              <w:rPr>
                <w:rFonts w:ascii="Calibri" w:hAnsi="Calibri" w:eastAsia="Calibri" w:cs="Calibri"/>
                <w:b w:val="1"/>
                <w:bCs w:val="1"/>
                <w:color w:val="auto"/>
              </w:rPr>
              <w:t>LI:</w:t>
            </w:r>
            <w:r w:rsidRPr="28F34975" w:rsidR="1551F43A">
              <w:rPr>
                <w:rFonts w:ascii="Calibri" w:hAnsi="Calibri" w:eastAsia="Calibri" w:cs="Calibri"/>
                <w:b w:val="1"/>
                <w:bCs w:val="1"/>
                <w:color w:val="auto"/>
              </w:rPr>
              <w:t xml:space="preserve"> I will be able to draw a block diagram.</w:t>
            </w:r>
          </w:p>
          <w:p w:rsidRPr="00305038" w:rsidR="00314DEA" w:rsidP="28F34975" w:rsidRDefault="00314DEA" w14:paraId="043BAB4C" w14:textId="48B5D4D8">
            <w:pPr>
              <w:pStyle w:val="Normal"/>
              <w:rPr>
                <w:rFonts w:ascii="Calibri" w:hAnsi="Calibri" w:eastAsia="" w:cs=""/>
                <w:b w:val="1"/>
                <w:bCs w:val="1"/>
                <w:color w:val="auto"/>
                <w:sz w:val="24"/>
                <w:szCs w:val="24"/>
              </w:rPr>
            </w:pPr>
          </w:p>
          <w:p w:rsidRPr="00305038" w:rsidR="00314DEA" w:rsidP="28F34975" w:rsidRDefault="00314DEA" w14:paraId="483A52CC" w14:textId="1218B8CA">
            <w:pPr>
              <w:pStyle w:val="Normal"/>
              <w:rPr>
                <w:rFonts w:ascii="Calibri" w:hAnsi="Calibri" w:eastAsia="Calibri" w:cs="Calibri"/>
                <w:b w:val="1"/>
                <w:bCs w:val="1"/>
                <w:color w:val="auto"/>
              </w:rPr>
            </w:pPr>
            <w:r w:rsidRPr="28F34975" w:rsidR="653C6734">
              <w:rPr>
                <w:rFonts w:ascii="Calibri" w:hAnsi="Calibri" w:eastAsia="Calibri" w:cs="Calibri"/>
                <w:b w:val="1"/>
                <w:bCs w:val="1"/>
                <w:color w:val="auto"/>
              </w:rPr>
              <w:t>Access the direct teaching of this lesson from this video</w:t>
            </w:r>
            <w:r w:rsidRPr="28F34975" w:rsidR="50D7D473">
              <w:rPr>
                <w:rFonts w:ascii="Calibri" w:hAnsi="Calibri" w:eastAsia="Calibri" w:cs="Calibri"/>
                <w:b w:val="1"/>
                <w:bCs w:val="1"/>
                <w:color w:val="auto"/>
              </w:rPr>
              <w:t xml:space="preserve"> link:</w:t>
            </w:r>
            <w:r w:rsidRPr="28F34975" w:rsidR="0CDD816E">
              <w:rPr>
                <w:rFonts w:ascii="Calibri" w:hAnsi="Calibri" w:eastAsia="Calibri" w:cs="Calibri"/>
                <w:b w:val="1"/>
                <w:bCs w:val="1"/>
                <w:color w:val="auto"/>
              </w:rPr>
              <w:t xml:space="preserve"> https://vimeo.com/504485413</w:t>
            </w:r>
          </w:p>
        </w:tc>
        <w:tc>
          <w:tcPr>
            <w:tcW w:w="3119" w:type="dxa"/>
            <w:tcMar/>
          </w:tcPr>
          <w:p w:rsidRPr="009730A4" w:rsidR="00314DEA" w:rsidP="28F34975" w:rsidRDefault="00314DEA" w14:paraId="4A7D3491" w14:textId="077C1B0C">
            <w:pPr>
              <w:rPr>
                <w:rFonts w:ascii="Calibri" w:hAnsi="Calibri" w:eastAsia="Calibri" w:cs="Calibri"/>
                <w:color w:val="auto"/>
              </w:rPr>
            </w:pPr>
            <w:r w:rsidRPr="28F34975" w:rsidR="00314DEA">
              <w:rPr>
                <w:rFonts w:ascii="Calibri" w:hAnsi="Calibri" w:eastAsia="Calibri" w:cs="Calibri"/>
                <w:b w:val="1"/>
                <w:bCs w:val="1"/>
                <w:color w:val="auto"/>
              </w:rPr>
              <w:t>LI:</w:t>
            </w:r>
            <w:r w:rsidRPr="28F34975" w:rsidR="00314DEA">
              <w:rPr>
                <w:rFonts w:ascii="Calibri" w:hAnsi="Calibri" w:eastAsia="Calibri" w:cs="Calibri"/>
                <w:color w:val="auto"/>
              </w:rPr>
              <w:t xml:space="preserve"> </w:t>
            </w:r>
            <w:r w:rsidRPr="28F34975" w:rsidR="65FD9A64">
              <w:rPr>
                <w:rFonts w:ascii="Calibri" w:hAnsi="Calibri" w:eastAsia="Calibri" w:cs="Calibri"/>
                <w:b w:val="1"/>
                <w:bCs w:val="1"/>
                <w:color w:val="auto"/>
              </w:rPr>
              <w:t>I will be able to complete an assessment.</w:t>
            </w:r>
          </w:p>
          <w:p w:rsidRPr="009730A4" w:rsidR="00314DEA" w:rsidP="28F34975" w:rsidRDefault="00314DEA" w14:paraId="5E3A7086" w14:textId="7111047D" w14:noSpellErr="1">
            <w:pPr>
              <w:rPr>
                <w:color w:val="auto"/>
              </w:rPr>
            </w:pPr>
            <w:r w:rsidRPr="28F34975" w:rsidR="00314DEA">
              <w:rPr>
                <w:rFonts w:ascii="Calibri" w:hAnsi="Calibri" w:eastAsia="Calibri" w:cs="Calibri"/>
                <w:color w:val="auto"/>
              </w:rPr>
              <w:t xml:space="preserve"> </w:t>
            </w:r>
          </w:p>
          <w:p w:rsidRPr="00305038" w:rsidR="00314DEA" w:rsidP="28F34975" w:rsidRDefault="00314DEA" w14:paraId="00874397" w14:textId="15721AEB">
            <w:pPr>
              <w:pStyle w:val="Normal"/>
              <w:bidi w:val="0"/>
              <w:spacing w:before="0" w:beforeAutospacing="off" w:after="0" w:afterAutospacing="off" w:line="240" w:lineRule="auto"/>
              <w:ind w:left="0" w:right="0"/>
              <w:jc w:val="left"/>
              <w:rPr>
                <w:rFonts w:ascii="Calibri" w:hAnsi="Calibri" w:eastAsia="" w:cs=""/>
                <w:b w:val="1"/>
                <w:bCs w:val="1"/>
                <w:color w:val="auto"/>
                <w:sz w:val="24"/>
                <w:szCs w:val="24"/>
              </w:rPr>
            </w:pPr>
            <w:r w:rsidRPr="28F34975" w:rsidR="1BB88A9E">
              <w:rPr>
                <w:rFonts w:ascii="Calibri" w:hAnsi="Calibri" w:eastAsia="Calibri" w:cs="Calibri"/>
                <w:b w:val="1"/>
                <w:bCs w:val="1"/>
                <w:color w:val="auto"/>
              </w:rPr>
              <w:t>There is no video link or teaching slides today – complete the mini assessment independently.</w:t>
            </w:r>
          </w:p>
        </w:tc>
        <w:tc>
          <w:tcPr>
            <w:tcW w:w="2977" w:type="dxa"/>
            <w:tcMar/>
          </w:tcPr>
          <w:p w:rsidRPr="00305038" w:rsidR="00314DEA" w:rsidP="28F34975" w:rsidRDefault="00314DEA" w14:paraId="639AF476" w14:textId="684F11FA">
            <w:pPr>
              <w:pStyle w:val="Normal"/>
              <w:rPr>
                <w:rFonts w:ascii="Calibri" w:hAnsi="Calibri" w:eastAsia="Calibri" w:cs="Calibri"/>
                <w:color w:val="auto"/>
              </w:rPr>
            </w:pPr>
            <w:r w:rsidRPr="28F34975" w:rsidR="00314DEA">
              <w:rPr>
                <w:rFonts w:ascii="Calibri" w:hAnsi="Calibri" w:eastAsia="Calibri" w:cs="Calibri"/>
                <w:b w:val="1"/>
                <w:bCs w:val="1"/>
                <w:color w:val="auto"/>
              </w:rPr>
              <w:t>LI:</w:t>
            </w:r>
            <w:r w:rsidRPr="28F34975" w:rsidR="00314DEA">
              <w:rPr>
                <w:rFonts w:ascii="Calibri" w:hAnsi="Calibri" w:eastAsia="Calibri" w:cs="Calibri"/>
                <w:color w:val="auto"/>
              </w:rPr>
              <w:t xml:space="preserve"> </w:t>
            </w:r>
            <w:r w:rsidRPr="28F34975" w:rsidR="37D95E6A">
              <w:rPr>
                <w:rFonts w:ascii="Calibri" w:hAnsi="Calibri" w:eastAsia="Calibri" w:cs="Calibri"/>
                <w:color w:val="auto"/>
              </w:rPr>
              <w:t xml:space="preserve">I will be able to </w:t>
            </w:r>
            <w:proofErr w:type="spellStart"/>
            <w:r w:rsidRPr="28F34975" w:rsidR="37D95E6A">
              <w:rPr>
                <w:rFonts w:ascii="Calibri" w:hAnsi="Calibri" w:eastAsia="Calibri" w:cs="Calibri"/>
                <w:color w:val="auto"/>
              </w:rPr>
              <w:t>recognise</w:t>
            </w:r>
            <w:proofErr w:type="spellEnd"/>
            <w:r w:rsidRPr="28F34975" w:rsidR="37D95E6A">
              <w:rPr>
                <w:rFonts w:ascii="Calibri" w:hAnsi="Calibri" w:eastAsia="Calibri" w:cs="Calibri"/>
                <w:color w:val="auto"/>
              </w:rPr>
              <w:t xml:space="preserve"> 2D and 3D shapes.</w:t>
            </w:r>
          </w:p>
          <w:p w:rsidRPr="00305038" w:rsidR="00314DEA" w:rsidP="28F34975" w:rsidRDefault="00314DEA" w14:paraId="24076777" w14:textId="7DB2D804">
            <w:pPr>
              <w:pStyle w:val="Normal"/>
              <w:rPr>
                <w:rFonts w:ascii="Calibri" w:hAnsi="Calibri" w:eastAsia="Calibri" w:cs="Calibri"/>
                <w:b w:val="1"/>
                <w:bCs w:val="1"/>
                <w:color w:val="auto"/>
              </w:rPr>
            </w:pPr>
          </w:p>
          <w:p w:rsidRPr="00305038" w:rsidR="00314DEA" w:rsidP="28F34975" w:rsidRDefault="00314DEA" w14:paraId="6038A569" w14:textId="21C915E5">
            <w:pPr>
              <w:pStyle w:val="Normal"/>
              <w:rPr>
                <w:rFonts w:ascii="Calibri" w:hAnsi="Calibri" w:eastAsia="" w:cs=""/>
                <w:b w:val="1"/>
                <w:bCs w:val="1"/>
                <w:color w:val="auto"/>
                <w:sz w:val="24"/>
                <w:szCs w:val="24"/>
              </w:rPr>
            </w:pPr>
            <w:r w:rsidRPr="28F34975" w:rsidR="13E881B0">
              <w:rPr>
                <w:rFonts w:ascii="Calibri" w:hAnsi="Calibri" w:eastAsia="Calibri" w:cs="Calibri"/>
                <w:b w:val="1"/>
                <w:bCs w:val="1"/>
                <w:color w:val="auto"/>
              </w:rPr>
              <w:t>Access the direct teaching of this lesson from this video</w:t>
            </w:r>
            <w:r w:rsidRPr="28F34975" w:rsidR="6553EE03">
              <w:rPr>
                <w:rFonts w:ascii="Calibri" w:hAnsi="Calibri" w:eastAsia="Calibri" w:cs="Calibri"/>
                <w:b w:val="1"/>
                <w:bCs w:val="1"/>
                <w:color w:val="auto"/>
              </w:rPr>
              <w:t xml:space="preserve"> link:</w:t>
            </w:r>
            <w:r w:rsidRPr="28F34975" w:rsidR="72EF651B">
              <w:rPr>
                <w:rFonts w:ascii="Calibri" w:hAnsi="Calibri" w:eastAsia="Calibri" w:cs="Calibri"/>
                <w:b w:val="1"/>
                <w:bCs w:val="1"/>
                <w:color w:val="auto"/>
              </w:rPr>
              <w:t xml:space="preserve"> https://vimeo.com/506145944</w:t>
            </w:r>
          </w:p>
        </w:tc>
        <w:tc>
          <w:tcPr>
            <w:tcW w:w="3006" w:type="dxa"/>
            <w:gridSpan w:val="2"/>
            <w:tcMar/>
          </w:tcPr>
          <w:p w:rsidRPr="00305038" w:rsidR="00314DEA" w:rsidP="28F34975" w:rsidRDefault="00314DEA" w14:paraId="2F014685" w14:textId="029B6650">
            <w:pPr>
              <w:rPr>
                <w:color w:val="auto"/>
              </w:rPr>
            </w:pPr>
            <w:r w:rsidRPr="28F34975" w:rsidR="00314DEA">
              <w:rPr>
                <w:rFonts w:ascii="Calibri" w:hAnsi="Calibri" w:eastAsia="Calibri" w:cs="Calibri"/>
                <w:b w:val="1"/>
                <w:bCs w:val="1"/>
                <w:color w:val="auto"/>
              </w:rPr>
              <w:t>LI:</w:t>
            </w:r>
            <w:r w:rsidRPr="28F34975" w:rsidR="00314DEA">
              <w:rPr>
                <w:rFonts w:ascii="Calibri" w:hAnsi="Calibri" w:eastAsia="Calibri" w:cs="Calibri"/>
                <w:color w:val="auto"/>
              </w:rPr>
              <w:t xml:space="preserve"> </w:t>
            </w:r>
            <w:r w:rsidRPr="28F34975" w:rsidR="680A4FC6">
              <w:rPr>
                <w:rFonts w:ascii="Calibri" w:hAnsi="Calibri" w:eastAsia="Calibri" w:cs="Calibri"/>
                <w:color w:val="auto"/>
              </w:rPr>
              <w:t>I will be able to count the sides on 2D shapes.</w:t>
            </w:r>
          </w:p>
          <w:p w:rsidRPr="00305038" w:rsidR="00314DEA" w:rsidP="28F34975" w:rsidRDefault="00314DEA" w14:paraId="639F790E" w14:textId="778A8210">
            <w:pPr>
              <w:pStyle w:val="Normal"/>
              <w:rPr>
                <w:rFonts w:ascii="Calibri" w:hAnsi="Calibri" w:eastAsia="" w:cs=""/>
                <w:color w:val="auto"/>
                <w:sz w:val="24"/>
                <w:szCs w:val="24"/>
              </w:rPr>
            </w:pPr>
          </w:p>
          <w:p w:rsidRPr="00305038" w:rsidR="00314DEA" w:rsidP="28F34975" w:rsidRDefault="00314DEA" w14:paraId="782E97C4" w14:textId="24775BE4">
            <w:pPr>
              <w:pStyle w:val="Normal"/>
              <w:rPr>
                <w:rFonts w:ascii="Calibri" w:hAnsi="Calibri" w:eastAsia="" w:cs=""/>
                <w:b w:val="1"/>
                <w:bCs w:val="1"/>
                <w:color w:val="auto"/>
                <w:sz w:val="24"/>
                <w:szCs w:val="24"/>
              </w:rPr>
            </w:pPr>
            <w:r w:rsidRPr="28F34975" w:rsidR="779F14C6">
              <w:rPr>
                <w:rFonts w:ascii="Calibri" w:hAnsi="Calibri" w:eastAsia="Calibri" w:cs="Calibri"/>
                <w:b w:val="1"/>
                <w:bCs w:val="1"/>
                <w:color w:val="auto"/>
              </w:rPr>
              <w:t>Access the direct teaching of this lesson from this video</w:t>
            </w:r>
            <w:r w:rsidRPr="28F34975" w:rsidR="6D5D5A9C">
              <w:rPr>
                <w:rFonts w:ascii="Calibri" w:hAnsi="Calibri" w:eastAsia="Calibri" w:cs="Calibri"/>
                <w:b w:val="1"/>
                <w:bCs w:val="1"/>
                <w:color w:val="auto"/>
              </w:rPr>
              <w:t xml:space="preserve"> link:</w:t>
            </w:r>
            <w:r w:rsidRPr="28F34975" w:rsidR="005F33F1">
              <w:rPr>
                <w:rFonts w:ascii="Calibri" w:hAnsi="Calibri" w:eastAsia="Calibri" w:cs="Calibri"/>
                <w:b w:val="1"/>
                <w:bCs w:val="1"/>
                <w:color w:val="auto"/>
              </w:rPr>
              <w:t xml:space="preserve"> https://vimeo.com/506146067</w:t>
            </w:r>
          </w:p>
        </w:tc>
      </w:tr>
      <w:tr w:rsidRPr="00305038" w:rsidR="00314DEA" w:rsidTr="557B165C" w14:paraId="0641D5BD" w14:textId="77777777">
        <w:trPr>
          <w:trHeight w:val="10455"/>
        </w:trPr>
        <w:tc>
          <w:tcPr>
            <w:tcW w:w="1418" w:type="dxa"/>
            <w:tcMar/>
          </w:tcPr>
          <w:p w:rsidRPr="00305038" w:rsidR="00314DEA" w:rsidP="00314DEA" w:rsidRDefault="00314DEA" w14:paraId="70ED6D63" w14:textId="4AD845A0">
            <w:pPr>
              <w:rPr>
                <w:b/>
              </w:rPr>
            </w:pPr>
            <w:r w:rsidRPr="00305038">
              <w:rPr>
                <w:b/>
              </w:rPr>
              <w:lastRenderedPageBreak/>
              <w:t>Wider curriculum</w:t>
            </w:r>
          </w:p>
          <w:p w:rsidRPr="00305038" w:rsidR="00314DEA" w:rsidP="00314DEA" w:rsidRDefault="00314DEA" w14:paraId="5F8A7503" w14:textId="77777777">
            <w:pPr>
              <w:rPr>
                <w:b/>
              </w:rPr>
            </w:pPr>
          </w:p>
        </w:tc>
        <w:tc>
          <w:tcPr>
            <w:tcW w:w="2835" w:type="dxa"/>
            <w:shd w:val="clear" w:color="auto" w:fill="auto"/>
            <w:tcMar/>
          </w:tcPr>
          <w:p w:rsidRPr="009F1E54" w:rsidR="00314DEA" w:rsidP="00314DEA" w:rsidRDefault="00314DEA" w14:paraId="6E61B6A2" w14:textId="2C8671A9">
            <w:pPr/>
            <w:r w:rsidRPr="1DB7CD39" w:rsidR="0C9C40F6">
              <w:rPr>
                <w:rFonts w:ascii="Calibri" w:hAnsi="Calibri" w:eastAsia="Calibri" w:cs="Calibri"/>
                <w:b w:val="1"/>
                <w:bCs w:val="1"/>
                <w:i w:val="1"/>
                <w:iCs w:val="1"/>
                <w:noProof w:val="0"/>
                <w:color w:val="FF0000"/>
                <w:sz w:val="24"/>
                <w:szCs w:val="24"/>
                <w:lang w:val="en-US"/>
              </w:rPr>
              <w:t>Science</w:t>
            </w:r>
          </w:p>
          <w:p w:rsidRPr="009F1E54" w:rsidR="00314DEA" w:rsidP="00314DEA" w:rsidRDefault="00314DEA" w14:paraId="50E472DB" w14:textId="58A6E2D3">
            <w:pPr/>
            <w:r w:rsidRPr="1DB7CD39" w:rsidR="0C9C40F6">
              <w:rPr>
                <w:rFonts w:ascii="Calibri" w:hAnsi="Calibri" w:eastAsia="Calibri" w:cs="Calibri"/>
                <w:b w:val="1"/>
                <w:bCs w:val="1"/>
                <w:noProof w:val="0"/>
                <w:color w:val="FF0000"/>
                <w:sz w:val="18"/>
                <w:szCs w:val="18"/>
                <w:lang w:val="en-US"/>
              </w:rPr>
              <w:t>LI: I’ll be able to identify a microhabitat.</w:t>
            </w:r>
          </w:p>
          <w:p w:rsidRPr="009F1E54" w:rsidR="00314DEA" w:rsidP="00314DEA" w:rsidRDefault="00314DEA" w14:paraId="5CD2BFFC" w14:textId="02D7E11A">
            <w:pPr/>
            <w:r w:rsidRPr="1DB7CD39" w:rsidR="0C9C40F6">
              <w:rPr>
                <w:rFonts w:ascii="Calibri" w:hAnsi="Calibri" w:eastAsia="Calibri" w:cs="Calibri"/>
                <w:b w:val="1"/>
                <w:bCs w:val="1"/>
                <w:noProof w:val="0"/>
                <w:color w:val="4472C4" w:themeColor="accent1" w:themeTint="FF" w:themeShade="FF"/>
                <w:sz w:val="20"/>
                <w:szCs w:val="20"/>
                <w:lang w:val="en-US"/>
              </w:rPr>
              <w:t xml:space="preserve">Go through the Science Microhabitats power point either on Purple Mash or in your paper pack and complete the task at the end of the Power point.  </w:t>
            </w:r>
          </w:p>
          <w:p w:rsidRPr="009F1E54" w:rsidR="00314DEA" w:rsidP="1DB7CD39" w:rsidRDefault="00314DEA" w14:paraId="6E24CF31" w14:textId="09C690C8">
            <w:pPr>
              <w:pStyle w:val="Normal"/>
            </w:pPr>
            <w:r w:rsidRPr="1DB7CD39" w:rsidR="0C9C40F6">
              <w:rPr>
                <w:rFonts w:ascii="Calibri" w:hAnsi="Calibri" w:eastAsia="Calibri" w:cs="Calibri"/>
                <w:b w:val="1"/>
                <w:bCs w:val="1"/>
                <w:noProof w:val="0"/>
                <w:sz w:val="20"/>
                <w:szCs w:val="20"/>
                <w:lang w:val="en-US"/>
              </w:rPr>
              <w:t>Please complete the task on either the science work sheet or plain paper.  Remember to either upload your work on to Purple Mash or return it to school in your paper copy.</w:t>
            </w:r>
            <w:r w:rsidRPr="1DB7CD39" w:rsidR="0C9C40F6">
              <w:rPr>
                <w:rFonts w:ascii="Calibri" w:hAnsi="Calibri" w:eastAsia="Calibri" w:cs="Calibri"/>
                <w:b w:val="1"/>
                <w:bCs w:val="1"/>
                <w:i w:val="1"/>
                <w:iCs w:val="1"/>
                <w:noProof w:val="0"/>
                <w:color w:val="FF0000"/>
                <w:sz w:val="24"/>
                <w:szCs w:val="24"/>
                <w:lang w:val="en-US"/>
              </w:rPr>
              <w:t xml:space="preserve"> </w:t>
            </w:r>
            <w:r w:rsidRPr="1DB7CD39" w:rsidR="0C9C40F6">
              <w:rPr>
                <w:rFonts w:ascii="Calibri" w:hAnsi="Calibri" w:eastAsia="Calibri" w:cs="Calibri"/>
                <w:b w:val="1"/>
                <w:bCs w:val="1"/>
                <w:i w:val="1"/>
                <w:iCs w:val="1"/>
                <w:noProof w:val="0"/>
                <w:color w:val="FF0000"/>
                <w:sz w:val="24"/>
                <w:szCs w:val="24"/>
                <w:lang w:val="en-US"/>
              </w:rPr>
              <w:t xml:space="preserve"> </w:t>
            </w:r>
            <w:r w:rsidRPr="1DB7CD39" w:rsidR="0C9C40F6">
              <w:rPr>
                <w:rFonts w:ascii="Calibri" w:hAnsi="Calibri" w:eastAsia="Calibri" w:cs="Calibri"/>
                <w:b w:val="1"/>
                <w:bCs w:val="1"/>
                <w:noProof w:val="0"/>
                <w:sz w:val="20"/>
                <w:szCs w:val="20"/>
                <w:lang w:val="en-US"/>
              </w:rPr>
              <w:t xml:space="preserve"> </w:t>
            </w:r>
          </w:p>
        </w:tc>
        <w:tc>
          <w:tcPr>
            <w:tcW w:w="3118" w:type="dxa"/>
            <w:tcMar/>
          </w:tcPr>
          <w:p w:rsidRPr="00CC7656" w:rsidR="00314DEA" w:rsidP="009730A4" w:rsidRDefault="00314DEA" w14:paraId="664FC8BF" w14:textId="31EDDE48">
            <w:pPr/>
            <w:r w:rsidRPr="1DB7CD39" w:rsidR="0EB93E38">
              <w:rPr>
                <w:rFonts w:ascii="Calibri" w:hAnsi="Calibri" w:eastAsia="Calibri" w:cs="Calibri"/>
                <w:b w:val="1"/>
                <w:bCs w:val="1"/>
                <w:i w:val="1"/>
                <w:iCs w:val="1"/>
                <w:noProof w:val="0"/>
                <w:color w:val="FF0000"/>
                <w:sz w:val="24"/>
                <w:szCs w:val="24"/>
                <w:lang w:val="en-US"/>
              </w:rPr>
              <w:t>History</w:t>
            </w:r>
          </w:p>
          <w:p w:rsidRPr="00CC7656" w:rsidR="00314DEA" w:rsidP="009730A4" w:rsidRDefault="00314DEA" w14:paraId="585A1794" w14:textId="1557DBF5">
            <w:pPr/>
            <w:r w:rsidRPr="1DB7CD39" w:rsidR="0EB93E38">
              <w:rPr>
                <w:rFonts w:ascii="Calibri" w:hAnsi="Calibri" w:eastAsia="Calibri" w:cs="Calibri"/>
                <w:b w:val="1"/>
                <w:bCs w:val="1"/>
                <w:noProof w:val="0"/>
                <w:color w:val="FF0000"/>
                <w:sz w:val="18"/>
                <w:szCs w:val="18"/>
                <w:lang w:val="en-US"/>
              </w:rPr>
              <w:t>LI: I’ll be able to find out who Florence Nightingale was and when she lived.</w:t>
            </w:r>
          </w:p>
          <w:p w:rsidRPr="00CC7656" w:rsidR="00314DEA" w:rsidP="009730A4" w:rsidRDefault="00314DEA" w14:paraId="3AA7C5B9" w14:textId="6F4F3DEE">
            <w:pPr/>
            <w:r w:rsidRPr="1DB7CD39" w:rsidR="0EB93E38">
              <w:rPr>
                <w:rFonts w:ascii="Calibri" w:hAnsi="Calibri" w:eastAsia="Calibri" w:cs="Calibri"/>
                <w:b w:val="1"/>
                <w:bCs w:val="1"/>
                <w:noProof w:val="0"/>
                <w:color w:val="4472C4" w:themeColor="accent1" w:themeTint="FF" w:themeShade="FF"/>
                <w:sz w:val="20"/>
                <w:szCs w:val="20"/>
                <w:lang w:val="en-US"/>
              </w:rPr>
              <w:t>Go through the History power point about Florence Nightingale or/and research her on the internet.</w:t>
            </w:r>
          </w:p>
          <w:p w:rsidRPr="00CC7656" w:rsidR="00314DEA" w:rsidP="009730A4" w:rsidRDefault="00314DEA" w14:paraId="76E52A2E" w14:textId="52584E48">
            <w:pPr/>
            <w:r w:rsidRPr="1DB7CD39" w:rsidR="0EB93E38">
              <w:rPr>
                <w:rFonts w:ascii="Calibri" w:hAnsi="Calibri" w:eastAsia="Calibri" w:cs="Calibri"/>
                <w:b w:val="1"/>
                <w:bCs w:val="1"/>
                <w:noProof w:val="0"/>
                <w:sz w:val="18"/>
                <w:szCs w:val="18"/>
                <w:lang w:val="en-US"/>
              </w:rPr>
              <w:t xml:space="preserve">Complete one of the set History tasks making sure to challenge yourself by choosing an activity that is not easy for you to complete. </w:t>
            </w:r>
          </w:p>
          <w:p w:rsidRPr="00CC7656" w:rsidR="00314DEA" w:rsidP="1DB7CD39" w:rsidRDefault="00314DEA" w14:paraId="152D71D5" w14:textId="33B549E2">
            <w:pPr>
              <w:pStyle w:val="Normal"/>
            </w:pPr>
            <w:r w:rsidRPr="1DB7CD39" w:rsidR="0EB93E38">
              <w:rPr>
                <w:rFonts w:ascii="Calibri" w:hAnsi="Calibri" w:eastAsia="Calibri" w:cs="Calibri"/>
                <w:noProof w:val="0"/>
                <w:sz w:val="18"/>
                <w:szCs w:val="18"/>
                <w:lang w:val="en-US"/>
              </w:rPr>
              <w:t>Show children the picture of Florence Nightingale on the power point slides/research a picture of her on the internet. . What can we tell about this person from this picture? e.g. Is this person rich or poor? How long ago did this person live? • Tell children that the picture shows a woman called Florence Nightingale. Go through the information on the slides about when Florence Nightingale lived and about her early life. OR you could research her on the internet. Explain that at this time, rich women were expected to marry a rich husband and stay at home to look after the children and the household, but that Florence Nightingale didn’t want to do this. She believed that God wanted her to help other people, so she defied her parents and trained as a nurse. • Florence Nightingale was determined to be a nurse, even though it went against her parents and the expectations of everyone she knew. What do you want to be when you grow up and why? What do you think you need to do to make your choice come true? (e.g. training hard to be a footballer, studying hard to be a doctor, etc.)</w:t>
            </w:r>
          </w:p>
        </w:tc>
        <w:tc>
          <w:tcPr>
            <w:tcW w:w="3119" w:type="dxa"/>
            <w:tcMar/>
          </w:tcPr>
          <w:p w:rsidRPr="00CC7656" w:rsidR="00314DEA" w:rsidP="00314DEA" w:rsidRDefault="00314DEA" w14:paraId="2A1B5100" w14:textId="01D7516F">
            <w:pPr/>
            <w:r w:rsidRPr="1DB7CD39" w:rsidR="0EB93E38">
              <w:rPr>
                <w:rFonts w:ascii="Calibri" w:hAnsi="Calibri" w:eastAsia="Calibri" w:cs="Calibri"/>
                <w:b w:val="1"/>
                <w:bCs w:val="1"/>
                <w:noProof w:val="0"/>
                <w:color w:val="FF0000"/>
                <w:sz w:val="24"/>
                <w:szCs w:val="24"/>
                <w:lang w:val="en-US"/>
              </w:rPr>
              <w:t>RE:</w:t>
            </w:r>
          </w:p>
          <w:p w:rsidRPr="00CC7656" w:rsidR="00314DEA" w:rsidP="00314DEA" w:rsidRDefault="00314DEA" w14:paraId="0F516E06" w14:textId="434B8D0B">
            <w:pPr/>
            <w:r w:rsidRPr="1DB7CD39" w:rsidR="0EB93E38">
              <w:rPr>
                <w:rFonts w:ascii="Calibri" w:hAnsi="Calibri" w:eastAsia="Calibri" w:cs="Calibri"/>
                <w:b w:val="1"/>
                <w:bCs w:val="1"/>
                <w:noProof w:val="0"/>
                <w:color w:val="FF0000"/>
                <w:sz w:val="18"/>
                <w:szCs w:val="18"/>
                <w:lang w:val="en-US"/>
              </w:rPr>
              <w:t>I’ll be able to understand why the Guru Granth Sahib is a special book.</w:t>
            </w:r>
          </w:p>
          <w:p w:rsidRPr="00CC7656" w:rsidR="00314DEA" w:rsidP="00314DEA" w:rsidRDefault="00314DEA" w14:paraId="62662044" w14:textId="26E8C600">
            <w:pPr/>
            <w:r w:rsidRPr="1DB7CD39" w:rsidR="0EB93E38">
              <w:rPr>
                <w:rFonts w:ascii="Calibri" w:hAnsi="Calibri" w:eastAsia="Calibri" w:cs="Calibri"/>
                <w:b w:val="1"/>
                <w:bCs w:val="1"/>
                <w:noProof w:val="0"/>
                <w:color w:val="4472C4" w:themeColor="accent1" w:themeTint="FF" w:themeShade="FF"/>
                <w:sz w:val="20"/>
                <w:szCs w:val="20"/>
                <w:lang w:val="en-US"/>
              </w:rPr>
              <w:t>Go through the RE power point and complete the activity at the end of the slides.</w:t>
            </w:r>
          </w:p>
          <w:p w:rsidRPr="00CC7656" w:rsidR="00314DEA" w:rsidP="00314DEA" w:rsidRDefault="00314DEA" w14:paraId="7EA8A84C" w14:textId="147925CC">
            <w:pPr/>
            <w:r w:rsidRPr="1DB7CD39" w:rsidR="0EB93E38">
              <w:rPr>
                <w:rFonts w:ascii="Arial" w:hAnsi="Arial" w:eastAsia="Arial" w:cs="Arial"/>
                <w:noProof w:val="0"/>
                <w:sz w:val="18"/>
                <w:szCs w:val="18"/>
                <w:lang w:val="en-US"/>
              </w:rPr>
              <w:t>Explain that the Hindu holy book is also special because it teaches Hindus many things about living a good life. Explain how Hindus believe in one god that has many faces. Each face represents a different part of god.</w:t>
            </w:r>
          </w:p>
          <w:p w:rsidRPr="00CC7656" w:rsidR="00314DEA" w:rsidP="00314DEA" w:rsidRDefault="00314DEA" w14:paraId="2958FF39" w14:textId="6D54CCDA">
            <w:pPr/>
            <w:r w:rsidRPr="1DB7CD39" w:rsidR="0EB93E38">
              <w:rPr>
                <w:rFonts w:ascii="Arial" w:hAnsi="Arial" w:eastAsia="Arial" w:cs="Arial"/>
                <w:noProof w:val="0"/>
                <w:sz w:val="18"/>
                <w:szCs w:val="18"/>
                <w:lang w:val="en-US"/>
              </w:rPr>
              <w:t>Children draw their own face to show different feelings such as sadness, anger, happiness etc. Explain how hindus believe this is how god is too.</w:t>
            </w:r>
          </w:p>
          <w:p w:rsidRPr="00CC7656" w:rsidR="00314DEA" w:rsidP="1DB7CD39" w:rsidRDefault="00314DEA" w14:paraId="0B74A291" w14:textId="53EE9009">
            <w:pPr>
              <w:pStyle w:val="Normal"/>
              <w:rPr>
                <w:b w:val="1"/>
                <w:bCs w:val="1"/>
                <w:i w:val="1"/>
                <w:iCs w:val="1"/>
              </w:rPr>
            </w:pPr>
          </w:p>
        </w:tc>
        <w:tc>
          <w:tcPr>
            <w:tcW w:w="2977" w:type="dxa"/>
            <w:tcMar/>
          </w:tcPr>
          <w:p w:rsidRPr="00CC7656" w:rsidR="00314DEA" w:rsidP="00314DEA" w:rsidRDefault="00314DEA" w14:paraId="5855B095" w14:textId="0AF5721C">
            <w:pPr/>
            <w:r w:rsidRPr="1DB7CD39" w:rsidR="0EB93E38">
              <w:rPr>
                <w:rFonts w:ascii="Calibri" w:hAnsi="Calibri" w:eastAsia="Calibri" w:cs="Calibri"/>
                <w:b w:val="1"/>
                <w:bCs w:val="1"/>
                <w:i w:val="1"/>
                <w:iCs w:val="1"/>
                <w:noProof w:val="0"/>
                <w:color w:val="FF0000"/>
                <w:sz w:val="24"/>
                <w:szCs w:val="24"/>
                <w:lang w:val="en-US"/>
              </w:rPr>
              <w:t>Art:</w:t>
            </w:r>
          </w:p>
          <w:p w:rsidRPr="00CC7656" w:rsidR="00314DEA" w:rsidP="00314DEA" w:rsidRDefault="00314DEA" w14:paraId="1EB3813D" w14:textId="5D20D722">
            <w:pPr/>
            <w:r w:rsidRPr="1DB7CD39" w:rsidR="0EB93E38">
              <w:rPr>
                <w:rFonts w:ascii="Calibri" w:hAnsi="Calibri" w:eastAsia="Calibri" w:cs="Calibri"/>
                <w:b w:val="1"/>
                <w:bCs w:val="1"/>
                <w:noProof w:val="0"/>
                <w:color w:val="FF0000"/>
                <w:sz w:val="18"/>
                <w:szCs w:val="18"/>
                <w:lang w:val="en-US"/>
              </w:rPr>
              <w:t>LI: I’ll be able to draw an observational drawing of a natural object.</w:t>
            </w:r>
          </w:p>
          <w:p w:rsidRPr="00CC7656" w:rsidR="00314DEA" w:rsidP="00314DEA" w:rsidRDefault="00314DEA" w14:paraId="00B5D474" w14:textId="7FB32C7F">
            <w:pPr/>
            <w:r w:rsidRPr="1DB7CD39" w:rsidR="0EB93E38">
              <w:rPr>
                <w:rFonts w:ascii="Calibri" w:hAnsi="Calibri" w:eastAsia="Calibri" w:cs="Calibri"/>
                <w:b w:val="1"/>
                <w:bCs w:val="1"/>
                <w:noProof w:val="0"/>
                <w:color w:val="FF0000"/>
                <w:sz w:val="18"/>
                <w:szCs w:val="18"/>
                <w:lang w:val="en-US"/>
              </w:rPr>
              <w:t>I’ll be able to talk about Nature Sculptures.</w:t>
            </w:r>
          </w:p>
          <w:p w:rsidRPr="00CC7656" w:rsidR="00314DEA" w:rsidP="00314DEA" w:rsidRDefault="00314DEA" w14:paraId="2B3F5CC3" w14:textId="4365E2EC">
            <w:pPr/>
            <w:r w:rsidRPr="1DB7CD39" w:rsidR="0EB93E38">
              <w:rPr>
                <w:rFonts w:ascii="Calibri" w:hAnsi="Calibri" w:eastAsia="Calibri" w:cs="Calibri"/>
                <w:b w:val="1"/>
                <w:bCs w:val="1"/>
                <w:noProof w:val="0"/>
                <w:color w:val="4472C4" w:themeColor="accent1" w:themeTint="FF" w:themeShade="FF"/>
                <w:sz w:val="20"/>
                <w:szCs w:val="20"/>
                <w:lang w:val="en-US"/>
              </w:rPr>
              <w:t>Go through the Art power point either on Purple Mash or in your paper pack and complete the activity at the end of the slides.</w:t>
            </w:r>
          </w:p>
          <w:p w:rsidRPr="00CC7656" w:rsidR="00314DEA" w:rsidP="1DB7CD39" w:rsidRDefault="00314DEA" w14:paraId="148D5245" w14:textId="358C6DC1">
            <w:pPr>
              <w:pStyle w:val="Normal"/>
              <w:rPr>
                <w:b w:val="1"/>
                <w:bCs w:val="1"/>
                <w:i w:val="1"/>
                <w:iCs w:val="1"/>
              </w:rPr>
            </w:pPr>
          </w:p>
        </w:tc>
        <w:tc>
          <w:tcPr>
            <w:tcW w:w="3006" w:type="dxa"/>
            <w:gridSpan w:val="2"/>
            <w:tcMar/>
          </w:tcPr>
          <w:p w:rsidRPr="00CC7656" w:rsidR="00314DEA" w:rsidP="00314DEA" w:rsidRDefault="00314DEA" w14:paraId="3A6E5C66" w14:textId="304442E2">
            <w:pPr/>
            <w:r w:rsidRPr="1DB7CD39" w:rsidR="0EB93E38">
              <w:rPr>
                <w:rFonts w:ascii="Times New Roman" w:hAnsi="Times New Roman" w:eastAsia="Times New Roman" w:cs="Times New Roman"/>
                <w:b w:val="1"/>
                <w:bCs w:val="1"/>
                <w:i w:val="1"/>
                <w:iCs w:val="1"/>
                <w:noProof w:val="0"/>
                <w:color w:val="FF0000"/>
                <w:sz w:val="24"/>
                <w:szCs w:val="24"/>
                <w:lang w:val="en-US"/>
              </w:rPr>
              <w:t>Music:</w:t>
            </w:r>
            <w:r w:rsidRPr="1DB7CD39" w:rsidR="0EB93E38">
              <w:rPr>
                <w:rFonts w:ascii="Times New Roman" w:hAnsi="Times New Roman" w:eastAsia="Times New Roman" w:cs="Times New Roman"/>
                <w:b w:val="1"/>
                <w:bCs w:val="1"/>
                <w:i w:val="1"/>
                <w:iCs w:val="1"/>
                <w:noProof w:val="0"/>
                <w:sz w:val="24"/>
                <w:szCs w:val="24"/>
                <w:lang w:val="en-US"/>
              </w:rPr>
              <w:t xml:space="preserve"> </w:t>
            </w:r>
          </w:p>
          <w:p w:rsidRPr="00CC7656" w:rsidR="00314DEA" w:rsidP="557B165C" w:rsidRDefault="00314DEA" w14:paraId="710804B9" w14:textId="217C5E2F">
            <w:pPr>
              <w:pStyle w:val="Normal"/>
            </w:pPr>
            <w:r w:rsidRPr="557B165C" w:rsidR="36C45C2D">
              <w:rPr>
                <w:rFonts w:ascii="Segoe UI" w:hAnsi="Segoe UI" w:eastAsia="Segoe UI" w:cs="Segoe UI"/>
                <w:b w:val="0"/>
                <w:bCs w:val="0"/>
                <w:i w:val="0"/>
                <w:iCs w:val="0"/>
                <w:noProof w:val="0"/>
                <w:color w:val="201F1E"/>
                <w:sz w:val="24"/>
                <w:szCs w:val="24"/>
                <w:lang w:val="en-US"/>
              </w:rPr>
              <w:t xml:space="preserve">Learn the song: </w:t>
            </w:r>
            <w:hyperlink r:id="Re9a89209c189411c">
              <w:r w:rsidRPr="557B165C" w:rsidR="36C45C2D">
                <w:rPr>
                  <w:rStyle w:val="Hyperlink"/>
                  <w:rFonts w:ascii="Segoe UI" w:hAnsi="Segoe UI" w:eastAsia="Segoe UI" w:cs="Segoe UI"/>
                  <w:b w:val="0"/>
                  <w:bCs w:val="0"/>
                  <w:i w:val="0"/>
                  <w:iCs w:val="0"/>
                  <w:strike w:val="0"/>
                  <w:dstrike w:val="0"/>
                  <w:noProof w:val="0"/>
                  <w:sz w:val="24"/>
                  <w:szCs w:val="24"/>
                  <w:lang w:val="en-US"/>
                </w:rPr>
                <w:t>So Much Magnificence - Learn a Song</w:t>
              </w:r>
            </w:hyperlink>
          </w:p>
          <w:p w:rsidR="0EB93E38" w:rsidRDefault="0EB93E38" w14:paraId="2B166467" w14:textId="4D66E164">
            <w:r w:rsidRPr="557B165C" w:rsidR="0EB93E38">
              <w:rPr>
                <w:rFonts w:ascii="Times New Roman" w:hAnsi="Times New Roman" w:eastAsia="Times New Roman" w:cs="Times New Roman"/>
                <w:b w:val="1"/>
                <w:bCs w:val="1"/>
                <w:i w:val="1"/>
                <w:iCs w:val="1"/>
                <w:noProof w:val="0"/>
                <w:sz w:val="24"/>
                <w:szCs w:val="24"/>
                <w:lang w:val="en-US"/>
              </w:rPr>
              <w:t xml:space="preserve"> </w:t>
            </w:r>
          </w:p>
          <w:p w:rsidRPr="00CC7656" w:rsidR="00314DEA" w:rsidP="00314DEA" w:rsidRDefault="00314DEA" w14:paraId="3EB54948" w14:textId="504E9687">
            <w:pPr/>
            <w:r w:rsidRPr="1DB7CD39" w:rsidR="0EB93E38">
              <w:rPr>
                <w:rFonts w:ascii="Times New Roman" w:hAnsi="Times New Roman" w:eastAsia="Times New Roman" w:cs="Times New Roman"/>
                <w:b w:val="1"/>
                <w:bCs w:val="1"/>
                <w:i w:val="1"/>
                <w:iCs w:val="1"/>
                <w:noProof w:val="0"/>
                <w:sz w:val="24"/>
                <w:szCs w:val="24"/>
                <w:lang w:val="en-US"/>
              </w:rPr>
              <w:t xml:space="preserve"> </w:t>
            </w:r>
          </w:p>
          <w:p w:rsidRPr="00CC7656" w:rsidR="00314DEA" w:rsidP="1DB7CD39" w:rsidRDefault="00314DEA" w14:paraId="59D6D846" w14:textId="58534255">
            <w:pPr>
              <w:rPr>
                <w:rFonts w:ascii="Calibri" w:hAnsi="Calibri" w:eastAsia="Calibri" w:cs="Calibri"/>
                <w:noProof w:val="0"/>
                <w:color w:val="FF0000"/>
                <w:sz w:val="24"/>
                <w:szCs w:val="24"/>
                <w:lang w:val="en-US"/>
              </w:rPr>
            </w:pPr>
            <w:r w:rsidRPr="557B165C" w:rsidR="0EB93E38">
              <w:rPr>
                <w:rFonts w:ascii="Calibri" w:hAnsi="Calibri" w:eastAsia="Calibri" w:cs="Calibri"/>
                <w:b w:val="1"/>
                <w:bCs w:val="1"/>
                <w:noProof w:val="0"/>
                <w:color w:val="FF0000"/>
                <w:sz w:val="24"/>
                <w:szCs w:val="24"/>
                <w:lang w:val="en-US"/>
              </w:rPr>
              <w:t>P.E:</w:t>
            </w:r>
            <w:r w:rsidRPr="557B165C" w:rsidR="0EB93E38">
              <w:rPr>
                <w:rFonts w:ascii="Calibri" w:hAnsi="Calibri" w:eastAsia="Calibri" w:cs="Calibri"/>
                <w:noProof w:val="0"/>
                <w:color w:val="FF0000"/>
                <w:sz w:val="24"/>
                <w:szCs w:val="24"/>
                <w:lang w:val="en-US"/>
              </w:rPr>
              <w:t xml:space="preserve"> </w:t>
            </w:r>
          </w:p>
          <w:p w:rsidRPr="00CC7656" w:rsidR="00314DEA" w:rsidP="1DB7CD39" w:rsidRDefault="00314DEA" w14:paraId="5D53A324" w14:textId="0A8746E7">
            <w:pPr>
              <w:rPr>
                <w:rFonts w:ascii="Calibri" w:hAnsi="Calibri" w:eastAsia="Calibri" w:cs="Calibri"/>
                <w:noProof w:val="0"/>
                <w:color w:val="4472C4" w:themeColor="accent1" w:themeTint="FF" w:themeShade="FF"/>
                <w:sz w:val="24"/>
                <w:szCs w:val="24"/>
                <w:lang w:val="en-US"/>
              </w:rPr>
            </w:pPr>
            <w:r w:rsidRPr="1DB7CD39" w:rsidR="0EB93E38">
              <w:rPr>
                <w:rFonts w:ascii="Calibri" w:hAnsi="Calibri" w:eastAsia="Calibri" w:cs="Calibri"/>
                <w:b w:val="1"/>
                <w:bCs w:val="1"/>
                <w:noProof w:val="0"/>
                <w:color w:val="4472C4" w:themeColor="accent1" w:themeTint="FF" w:themeShade="FF"/>
                <w:sz w:val="24"/>
                <w:szCs w:val="24"/>
                <w:lang w:val="en-US"/>
              </w:rPr>
              <w:t xml:space="preserve">Today, try and complete </w:t>
            </w:r>
            <w:proofErr w:type="spellStart"/>
            <w:r w:rsidRPr="1DB7CD39" w:rsidR="0EB93E38">
              <w:rPr>
                <w:rFonts w:ascii="Calibri" w:hAnsi="Calibri" w:eastAsia="Calibri" w:cs="Calibri"/>
                <w:b w:val="1"/>
                <w:bCs w:val="1"/>
                <w:noProof w:val="0"/>
                <w:color w:val="4472C4" w:themeColor="accent1" w:themeTint="FF" w:themeShade="FF"/>
                <w:sz w:val="24"/>
                <w:szCs w:val="24"/>
                <w:lang w:val="en-US"/>
              </w:rPr>
              <w:t>Mr</w:t>
            </w:r>
            <w:proofErr w:type="spellEnd"/>
            <w:r w:rsidRPr="1DB7CD39" w:rsidR="0EB93E38">
              <w:rPr>
                <w:rFonts w:ascii="Calibri" w:hAnsi="Calibri" w:eastAsia="Calibri" w:cs="Calibri"/>
                <w:b w:val="1"/>
                <w:bCs w:val="1"/>
                <w:noProof w:val="0"/>
                <w:color w:val="4472C4" w:themeColor="accent1" w:themeTint="FF" w:themeShade="FF"/>
                <w:sz w:val="24"/>
                <w:szCs w:val="24"/>
                <w:lang w:val="en-US"/>
              </w:rPr>
              <w:t xml:space="preserve"> Greene’s P.E challenge.</w:t>
            </w:r>
            <w:r w:rsidRPr="1DB7CD39" w:rsidR="0EB93E38">
              <w:rPr>
                <w:rFonts w:ascii="Calibri" w:hAnsi="Calibri" w:eastAsia="Calibri" w:cs="Calibri"/>
                <w:noProof w:val="0"/>
                <w:color w:val="4472C4" w:themeColor="accent1" w:themeTint="FF" w:themeShade="FF"/>
                <w:sz w:val="24"/>
                <w:szCs w:val="24"/>
                <w:lang w:val="en-US"/>
              </w:rPr>
              <w:t xml:space="preserve"> </w:t>
            </w:r>
          </w:p>
          <w:p w:rsidRPr="00CC7656" w:rsidR="00314DEA" w:rsidP="00314DEA" w:rsidRDefault="00314DEA" w14:paraId="5211E828" w14:textId="11843E28">
            <w:pPr/>
            <w:r w:rsidRPr="1DB7CD39" w:rsidR="0EB93E38">
              <w:rPr>
                <w:rFonts w:ascii="Calibri" w:hAnsi="Calibri" w:eastAsia="Calibri" w:cs="Calibri"/>
                <w:b w:val="1"/>
                <w:bCs w:val="1"/>
                <w:noProof w:val="0"/>
                <w:color w:val="4472C4" w:themeColor="accent1" w:themeTint="FF" w:themeShade="FF"/>
                <w:sz w:val="24"/>
                <w:szCs w:val="24"/>
                <w:lang w:val="en-US"/>
              </w:rPr>
              <w:t>Remember, you need to</w:t>
            </w:r>
            <w:r w:rsidRPr="1DB7CD39" w:rsidR="0EB93E38">
              <w:rPr>
                <w:rFonts w:ascii="Calibri" w:hAnsi="Calibri" w:eastAsia="Calibri" w:cs="Calibri"/>
                <w:noProof w:val="0"/>
                <w:sz w:val="24"/>
                <w:szCs w:val="24"/>
                <w:lang w:val="en-US"/>
              </w:rPr>
              <w:t xml:space="preserve"> respond to the task with a video of your best efforts </w:t>
            </w:r>
            <w:r w:rsidRPr="1DB7CD39" w:rsidR="0EB93E38">
              <w:rPr>
                <w:rFonts w:ascii="Calibri" w:hAnsi="Calibri" w:eastAsia="Calibri" w:cs="Calibri"/>
                <w:b w:val="1"/>
                <w:bCs w:val="1"/>
                <w:noProof w:val="0"/>
                <w:color w:val="4472C4" w:themeColor="accent1" w:themeTint="FF" w:themeShade="FF"/>
                <w:sz w:val="24"/>
                <w:szCs w:val="24"/>
                <w:lang w:val="en-US"/>
              </w:rPr>
              <w:t>or</w:t>
            </w:r>
            <w:r w:rsidRPr="1DB7CD39" w:rsidR="0EB93E38">
              <w:rPr>
                <w:rFonts w:ascii="Calibri" w:hAnsi="Calibri" w:eastAsia="Calibri" w:cs="Calibri"/>
                <w:noProof w:val="0"/>
                <w:sz w:val="24"/>
                <w:szCs w:val="24"/>
                <w:lang w:val="en-US"/>
              </w:rPr>
              <w:t xml:space="preserve"> a short explanation of how you got on and I will use these responses to pick winners! </w:t>
            </w:r>
          </w:p>
          <w:p w:rsidRPr="00CC7656" w:rsidR="00314DEA" w:rsidP="00314DEA" w:rsidRDefault="00314DEA" w14:paraId="43494507" w14:textId="35AC919F">
            <w:pPr/>
            <w:r w:rsidRPr="1DB7CD39" w:rsidR="0EB93E38">
              <w:rPr>
                <w:rFonts w:ascii="Calibri" w:hAnsi="Calibri" w:eastAsia="Calibri" w:cs="Calibri"/>
                <w:noProof w:val="0"/>
                <w:sz w:val="24"/>
                <w:szCs w:val="24"/>
                <w:lang w:val="en-US"/>
              </w:rPr>
              <w:t xml:space="preserve">Mr Greene is going to pick the best videos and explanations to receive a prize and a special mention in the weekly newsletter.  </w:t>
            </w:r>
          </w:p>
          <w:p w:rsidRPr="00CC7656" w:rsidR="00314DEA" w:rsidP="1DB7CD39" w:rsidRDefault="00314DEA" w14:paraId="0C99E062" w14:textId="3A1E5D9F">
            <w:pPr>
              <w:pStyle w:val="Normal"/>
              <w:rPr>
                <w:b w:val="1"/>
                <w:bCs w:val="1"/>
                <w:i w:val="1"/>
                <w:iCs w:val="1"/>
              </w:rPr>
            </w:pPr>
          </w:p>
        </w:tc>
      </w:tr>
      <w:tr w:rsidR="00314DEA" w:rsidTr="557B165C" w14:paraId="10BB9B41" w14:textId="77777777">
        <w:trPr>
          <w:trHeight w:val="258"/>
        </w:trPr>
        <w:tc>
          <w:tcPr>
            <w:tcW w:w="1418" w:type="dxa"/>
            <w:tcMar/>
          </w:tcPr>
          <w:p w:rsidRPr="00905041" w:rsidR="00314DEA" w:rsidP="00314DEA" w:rsidRDefault="00314DEA" w14:paraId="7D5425F8" w14:textId="77777777">
            <w:pPr>
              <w:rPr>
                <w:b/>
              </w:rPr>
            </w:pPr>
            <w:r w:rsidRPr="00905041">
              <w:rPr>
                <w:b/>
              </w:rPr>
              <w:t>Reading</w:t>
            </w:r>
          </w:p>
        </w:tc>
        <w:tc>
          <w:tcPr>
            <w:tcW w:w="15055" w:type="dxa"/>
            <w:gridSpan w:val="6"/>
            <w:tcMar/>
          </w:tcPr>
          <w:p w:rsidR="00314DEA" w:rsidP="00314DEA" w:rsidRDefault="00314DEA" w14:paraId="2041A09E" w14:textId="6AF40F0C">
            <w:r>
              <w:t xml:space="preserve">Your child should read every day, please keep a record in their Home Link book and remember each day of reading will count towards their next reading certificate! Please upload photos of the home link book with the reading total on weekly basis. </w:t>
            </w:r>
          </w:p>
        </w:tc>
      </w:tr>
      <w:tr w:rsidR="00314DEA" w:rsidTr="557B165C" w14:paraId="1BA4A4B7" w14:textId="77777777">
        <w:trPr>
          <w:trHeight w:val="284"/>
        </w:trPr>
        <w:tc>
          <w:tcPr>
            <w:tcW w:w="1418" w:type="dxa"/>
            <w:tcMar/>
          </w:tcPr>
          <w:p w:rsidRPr="00905041" w:rsidR="00314DEA" w:rsidP="00314DEA" w:rsidRDefault="00314DEA" w14:paraId="083FB587" w14:textId="77777777">
            <w:pPr>
              <w:rPr>
                <w:b/>
              </w:rPr>
            </w:pPr>
            <w:r w:rsidRPr="00905041">
              <w:rPr>
                <w:b/>
              </w:rPr>
              <w:t>Exercise</w:t>
            </w:r>
          </w:p>
        </w:tc>
        <w:tc>
          <w:tcPr>
            <w:tcW w:w="15055" w:type="dxa"/>
            <w:gridSpan w:val="6"/>
            <w:tcMar/>
          </w:tcPr>
          <w:p w:rsidR="00314DEA" w:rsidP="00314DEA" w:rsidRDefault="00314DEA" w14:paraId="0F23B644" w14:textId="77777777">
            <w:r>
              <w:t>Here are some tips on how your child can stay active and healthy in the week ahead:</w:t>
            </w:r>
          </w:p>
          <w:p w:rsidR="00314DEA" w:rsidP="00314DEA" w:rsidRDefault="00314DEA" w14:paraId="636AC775" w14:textId="77777777">
            <w:pPr>
              <w:rPr>
                <w:sz w:val="22"/>
                <w:szCs w:val="22"/>
              </w:rPr>
            </w:pPr>
            <w:hyperlink w:history="1" r:id="rId25">
              <w:r w:rsidRPr="008E1EA0">
                <w:rPr>
                  <w:rStyle w:val="Hyperlink"/>
                  <w:sz w:val="22"/>
                  <w:szCs w:val="22"/>
                </w:rPr>
                <w:t>https://justdancenow.com</w:t>
              </w:r>
            </w:hyperlink>
            <w:r w:rsidRPr="008E1EA0">
              <w:rPr>
                <w:sz w:val="22"/>
                <w:szCs w:val="22"/>
              </w:rPr>
              <w:t xml:space="preserve">  </w:t>
            </w:r>
          </w:p>
          <w:p w:rsidR="00314DEA" w:rsidP="00314DEA" w:rsidRDefault="00314DEA" w14:paraId="57141B61" w14:textId="77777777">
            <w:pPr>
              <w:rPr>
                <w:rStyle w:val="Hyperlink"/>
                <w:sz w:val="22"/>
                <w:szCs w:val="22"/>
              </w:rPr>
            </w:pPr>
            <w:hyperlink w:history="1" r:id="rId26">
              <w:r w:rsidRPr="00DA153B">
                <w:rPr>
                  <w:rStyle w:val="Hyperlink"/>
                  <w:sz w:val="22"/>
                  <w:szCs w:val="22"/>
                </w:rPr>
                <w:t>Cosmic Kids Yoga - YouTube</w:t>
              </w:r>
            </w:hyperlink>
          </w:p>
          <w:p w:rsidR="00314DEA" w:rsidP="00314DEA" w:rsidRDefault="00314DEA" w14:paraId="57C0D47D" w14:textId="1E0C65DE">
            <w:hyperlink w:history="1" r:id="rId27">
              <w:r>
                <w:rPr>
                  <w:rStyle w:val="Hyperlink"/>
                </w:rPr>
                <w:t>Staying Healthy During COVID-19: Meals or Snacks? Here's a plan - Bing video</w:t>
              </w:r>
            </w:hyperlink>
          </w:p>
        </w:tc>
      </w:tr>
    </w:tbl>
    <w:p w:rsidR="009730A4" w:rsidP="009730A4" w:rsidRDefault="009730A4" w14:paraId="6CDF0C0A" w14:textId="77777777">
      <w:r>
        <w:rPr>
          <w:rFonts w:ascii="Calibri Light" w:hAnsi="Calibri Light" w:eastAsia="Calibri Light" w:cs="Calibri Light"/>
        </w:rPr>
        <w:t>Monday - Class assembly 1.20pm: Teacher to send Zoom link to their class in a to do with instructions to parents to join the meeting with camera on but sound off.</w:t>
      </w:r>
    </w:p>
    <w:p w:rsidR="009730A4" w:rsidP="009730A4" w:rsidRDefault="009730A4" w14:paraId="43DDC2A9" w14:textId="77777777">
      <w:r>
        <w:rPr>
          <w:rFonts w:ascii="Calibri Light" w:hAnsi="Calibri Light" w:eastAsia="Calibri Light" w:cs="Calibri Light"/>
        </w:rPr>
        <w:t xml:space="preserve"> </w:t>
      </w:r>
    </w:p>
    <w:p w:rsidR="009730A4" w:rsidP="009730A4" w:rsidRDefault="009730A4" w14:paraId="2D819DF2" w14:textId="77777777">
      <w:r>
        <w:rPr>
          <w:rFonts w:ascii="Calibri Light" w:hAnsi="Calibri Light" w:eastAsia="Calibri Light" w:cs="Calibri Light"/>
        </w:rPr>
        <w:t>Friday – Celebration assembly: Ms Cilia will run a year group assembly with the same rules as the class assembly. Teacher to send Zoom link to their class in a to do with instructions on how to join.</w:t>
      </w:r>
    </w:p>
    <w:p w:rsidR="009730A4" w:rsidP="009730A4" w:rsidRDefault="009730A4" w14:paraId="60950A81" w14:textId="77777777">
      <w:r>
        <w:rPr>
          <w:rFonts w:ascii="Calibri Light" w:hAnsi="Calibri Light" w:eastAsia="Calibri Light" w:cs="Calibri Light"/>
        </w:rPr>
        <w:t xml:space="preserve"> </w:t>
      </w:r>
    </w:p>
    <w:p w:rsidR="009730A4" w:rsidP="009730A4" w:rsidRDefault="009730A4" w14:paraId="50C0DC8A" w14:textId="77777777">
      <w:r>
        <w:rPr>
          <w:rFonts w:ascii="Calibri Light" w:hAnsi="Calibri Light" w:eastAsia="Calibri Light" w:cs="Calibri Light"/>
        </w:rPr>
        <w:t>RWI -Ruth Miskin: Groups:</w:t>
      </w:r>
    </w:p>
    <w:p w:rsidR="009730A4" w:rsidP="009730A4" w:rsidRDefault="009730A4" w14:paraId="11D986A2" w14:textId="77777777">
      <w:pPr>
        <w:pStyle w:val="ListParagraph"/>
        <w:numPr>
          <w:ilvl w:val="0"/>
          <w:numId w:val="1"/>
        </w:numPr>
        <w:rPr>
          <w:color w:val="000000" w:themeColor="text1"/>
        </w:rPr>
      </w:pPr>
      <w:r>
        <w:rPr>
          <w:rFonts w:ascii="Calibri Light" w:hAnsi="Calibri Light" w:eastAsia="Calibri Light" w:cs="Calibri Light"/>
          <w:color w:val="000000" w:themeColor="text1"/>
        </w:rPr>
        <w:t xml:space="preserve">Set 1 Speed Sounds, Word </w:t>
      </w:r>
      <w:proofErr w:type="gramStart"/>
      <w:r>
        <w:rPr>
          <w:rFonts w:ascii="Calibri Light" w:hAnsi="Calibri Light" w:eastAsia="Calibri Light" w:cs="Calibri Light"/>
          <w:color w:val="000000" w:themeColor="text1"/>
        </w:rPr>
        <w:t>Time</w:t>
      </w:r>
      <w:proofErr w:type="gramEnd"/>
      <w:r>
        <w:rPr>
          <w:rFonts w:ascii="Calibri Light" w:hAnsi="Calibri Light" w:eastAsia="Calibri Light" w:cs="Calibri Light"/>
          <w:color w:val="000000" w:themeColor="text1"/>
        </w:rPr>
        <w:t xml:space="preserve"> and Spelling: for children in Reception and children who are new to English.</w:t>
      </w:r>
    </w:p>
    <w:p w:rsidR="009730A4" w:rsidP="009730A4" w:rsidRDefault="009730A4" w14:paraId="610EA8ED" w14:textId="77777777">
      <w:pPr>
        <w:pStyle w:val="ListParagraph"/>
        <w:numPr>
          <w:ilvl w:val="0"/>
          <w:numId w:val="1"/>
        </w:numPr>
        <w:rPr>
          <w:color w:val="000000" w:themeColor="text1"/>
        </w:rPr>
      </w:pPr>
      <w:r>
        <w:rPr>
          <w:rFonts w:ascii="Calibri Light" w:hAnsi="Calibri Light" w:eastAsia="Calibri Light" w:cs="Calibri Light"/>
          <w:color w:val="000000" w:themeColor="text1"/>
        </w:rPr>
        <w:t>Set 2 Speed Sounds and Spelling: for children in Year 1 and 2 (and those in Reception that can read Set 1 Speed Sounds.)</w:t>
      </w:r>
    </w:p>
    <w:p w:rsidR="009730A4" w:rsidP="009730A4" w:rsidRDefault="009730A4" w14:paraId="0A736F28" w14:textId="77777777">
      <w:pPr>
        <w:pStyle w:val="ListParagraph"/>
        <w:numPr>
          <w:ilvl w:val="0"/>
          <w:numId w:val="1"/>
        </w:numPr>
        <w:rPr>
          <w:color w:val="000000" w:themeColor="text1"/>
        </w:rPr>
      </w:pPr>
      <w:r>
        <w:rPr>
          <w:rFonts w:ascii="Calibri Light" w:hAnsi="Calibri Light" w:eastAsia="Calibri Light" w:cs="Calibri Light"/>
          <w:color w:val="000000" w:themeColor="text1"/>
        </w:rPr>
        <w:t>Set 3 Speed Sounds and Spelling: for children in Year 1 and 2 that can read Set 2 Speed Sounds.</w:t>
      </w:r>
    </w:p>
    <w:p w:rsidR="009730A4" w:rsidP="009730A4" w:rsidRDefault="009730A4" w14:paraId="097C09F5" w14:textId="77777777">
      <w:pPr>
        <w:pStyle w:val="ListParagraph"/>
        <w:numPr>
          <w:ilvl w:val="0"/>
          <w:numId w:val="1"/>
        </w:numPr>
        <w:rPr>
          <w:color w:val="000000" w:themeColor="text1"/>
        </w:rPr>
      </w:pPr>
      <w:r>
        <w:rPr>
          <w:rFonts w:ascii="Calibri Light" w:hAnsi="Calibri Light" w:eastAsia="Calibri Light" w:cs="Calibri Light"/>
          <w:color w:val="000000" w:themeColor="text1"/>
        </w:rPr>
        <w:t>Read longer words: for children who can read Set 3 sounds and words confidently.</w:t>
      </w:r>
    </w:p>
    <w:p w:rsidR="009730A4" w:rsidP="009730A4" w:rsidRDefault="009730A4" w14:paraId="7696A6DC" w14:textId="77777777">
      <w:pPr>
        <w:pStyle w:val="ListParagraph"/>
        <w:numPr>
          <w:ilvl w:val="0"/>
          <w:numId w:val="1"/>
        </w:numPr>
        <w:rPr>
          <w:color w:val="000000" w:themeColor="text1"/>
        </w:rPr>
      </w:pPr>
      <w:r>
        <w:rPr>
          <w:rFonts w:ascii="Calibri Light" w:hAnsi="Calibri Light" w:eastAsia="Calibri Light" w:cs="Calibri Light"/>
          <w:color w:val="000000" w:themeColor="text1"/>
        </w:rPr>
        <w:t xml:space="preserve">Read Red Words 1: for children who are reading Red, Green, Purple, Pink and Orange Read Write Inc. Storybooks. Many children </w:t>
      </w:r>
      <w:proofErr w:type="gramStart"/>
      <w:r>
        <w:rPr>
          <w:rFonts w:ascii="Calibri Light" w:hAnsi="Calibri Light" w:eastAsia="Calibri Light" w:cs="Calibri Light"/>
          <w:color w:val="000000" w:themeColor="text1"/>
        </w:rPr>
        <w:t>are able to</w:t>
      </w:r>
      <w:proofErr w:type="gramEnd"/>
      <w:r>
        <w:rPr>
          <w:rFonts w:ascii="Calibri Light" w:hAnsi="Calibri Light" w:eastAsia="Calibri Light" w:cs="Calibri Light"/>
          <w:color w:val="000000" w:themeColor="text1"/>
        </w:rPr>
        <w:t xml:space="preserve"> read these in Year 1.</w:t>
      </w:r>
    </w:p>
    <w:p w:rsidR="009730A4" w:rsidP="009730A4" w:rsidRDefault="009730A4" w14:paraId="0C8C423B" w14:textId="77777777">
      <w:pPr>
        <w:pStyle w:val="ListParagraph"/>
        <w:numPr>
          <w:ilvl w:val="0"/>
          <w:numId w:val="1"/>
        </w:numPr>
        <w:rPr>
          <w:color w:val="000000" w:themeColor="text1"/>
        </w:rPr>
      </w:pPr>
      <w:r>
        <w:rPr>
          <w:rFonts w:ascii="Calibri Light" w:hAnsi="Calibri Light" w:eastAsia="Calibri Light" w:cs="Calibri Light"/>
          <w:color w:val="000000" w:themeColor="text1"/>
        </w:rPr>
        <w:t xml:space="preserve">Read Red Words 2: for children who are reading Yellow, Blue and Grey Read Write Inc. Storybooks. Many children </w:t>
      </w:r>
      <w:proofErr w:type="gramStart"/>
      <w:r>
        <w:rPr>
          <w:rFonts w:ascii="Calibri Light" w:hAnsi="Calibri Light" w:eastAsia="Calibri Light" w:cs="Calibri Light"/>
          <w:color w:val="000000" w:themeColor="text1"/>
        </w:rPr>
        <w:t>are able to</w:t>
      </w:r>
      <w:proofErr w:type="gramEnd"/>
      <w:r>
        <w:rPr>
          <w:rFonts w:ascii="Calibri Light" w:hAnsi="Calibri Light" w:eastAsia="Calibri Light" w:cs="Calibri Light"/>
          <w:color w:val="000000" w:themeColor="text1"/>
        </w:rPr>
        <w:t xml:space="preserve"> read these in Y2.</w:t>
      </w:r>
    </w:p>
    <w:p w:rsidR="009730A4" w:rsidP="009730A4" w:rsidRDefault="009730A4" w14:paraId="7BD59218" w14:textId="77777777">
      <w:pPr>
        <w:pStyle w:val="ListParagraph"/>
        <w:numPr>
          <w:ilvl w:val="0"/>
          <w:numId w:val="1"/>
        </w:numPr>
        <w:rPr>
          <w:color w:val="000000" w:themeColor="text1"/>
        </w:rPr>
      </w:pPr>
      <w:r>
        <w:rPr>
          <w:rFonts w:ascii="Calibri Light" w:hAnsi="Calibri Light" w:eastAsia="Calibri Light" w:cs="Calibri Light"/>
          <w:color w:val="000000" w:themeColor="text1"/>
        </w:rPr>
        <w:t>Read and Hold a Sentence 1: reading and writing practice for children reading Green, Purple, Pink and Orange Read Write Inc. Storybooks. (For children reading and writing with Set 1 sounds confidently and learning Set 2 sounds.)</w:t>
      </w:r>
    </w:p>
    <w:p w:rsidR="009730A4" w:rsidP="009730A4" w:rsidRDefault="009730A4" w14:paraId="4B52998E" w14:textId="77777777">
      <w:pPr>
        <w:pStyle w:val="ListParagraph"/>
        <w:numPr>
          <w:ilvl w:val="0"/>
          <w:numId w:val="1"/>
        </w:numPr>
        <w:rPr>
          <w:color w:val="000000" w:themeColor="text1"/>
        </w:rPr>
      </w:pPr>
      <w:r>
        <w:rPr>
          <w:rFonts w:ascii="Calibri Light" w:hAnsi="Calibri Light" w:eastAsia="Calibri Light" w:cs="Calibri Light"/>
          <w:color w:val="000000" w:themeColor="text1"/>
        </w:rPr>
        <w:t>Read and Hold a Sentence 2: reading and writing practice for children reading Yellow, Blue and Grey Read Write Inc. Storybooks. (For children reading and writing words with Set 2 sounds confidently and learning Set 3 sounds.)</w:t>
      </w:r>
    </w:p>
    <w:p w:rsidR="00A45633" w:rsidRDefault="009730A4" w14:paraId="38AB3E89" w14:textId="4FDF4B32"/>
    <w:sectPr w:rsidR="00A45633" w:rsidSect="0030503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4AA"/>
    <w:multiLevelType w:val="hybridMultilevel"/>
    <w:tmpl w:val="D9C02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678DC"/>
    <w:multiLevelType w:val="hybridMultilevel"/>
    <w:tmpl w:val="D6287C20"/>
    <w:lvl w:ilvl="0" w:tplc="8696C270">
      <w:start w:val="1"/>
      <w:numFmt w:val="decimal"/>
      <w:lvlText w:val="%1."/>
      <w:lvlJc w:val="left"/>
      <w:pPr>
        <w:ind w:left="460" w:hanging="360"/>
      </w:pPr>
      <w:rPr>
        <w:rFonts w:hint="default"/>
        <w:b/>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 w15:restartNumberingAfterBreak="0">
    <w:nsid w:val="075E6179"/>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0498C"/>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270FE"/>
    <w:multiLevelType w:val="hybridMultilevel"/>
    <w:tmpl w:val="967EE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75F9C"/>
    <w:multiLevelType w:val="hybridMultilevel"/>
    <w:tmpl w:val="6B3AE7F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F797F"/>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9C6A1A"/>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85081"/>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9105D5"/>
    <w:multiLevelType w:val="hybridMultilevel"/>
    <w:tmpl w:val="D5F47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4044B8"/>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97200A"/>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826C3E"/>
    <w:multiLevelType w:val="hybridMultilevel"/>
    <w:tmpl w:val="3E72E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8D14B9"/>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D54C59"/>
    <w:multiLevelType w:val="hybridMultilevel"/>
    <w:tmpl w:val="76B46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7D53EF"/>
    <w:multiLevelType w:val="hybridMultilevel"/>
    <w:tmpl w:val="8E5E2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FA4698"/>
    <w:multiLevelType w:val="hybridMultilevel"/>
    <w:tmpl w:val="DFC64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DC0594"/>
    <w:multiLevelType w:val="hybridMultilevel"/>
    <w:tmpl w:val="803042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3B01A60"/>
    <w:multiLevelType w:val="hybridMultilevel"/>
    <w:tmpl w:val="21200E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559509A"/>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EC1500"/>
    <w:multiLevelType w:val="hybridMultilevel"/>
    <w:tmpl w:val="CD8E56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4151BC7"/>
    <w:multiLevelType w:val="hybridMultilevel"/>
    <w:tmpl w:val="FFF4FEB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8"/>
  </w:num>
  <w:num w:numId="3">
    <w:abstractNumId w:val="4"/>
  </w:num>
  <w:num w:numId="4">
    <w:abstractNumId w:val="5"/>
  </w:num>
  <w:num w:numId="5">
    <w:abstractNumId w:val="1"/>
  </w:num>
  <w:num w:numId="6">
    <w:abstractNumId w:val="21"/>
  </w:num>
  <w:num w:numId="7">
    <w:abstractNumId w:val="13"/>
  </w:num>
  <w:num w:numId="8">
    <w:abstractNumId w:val="7"/>
  </w:num>
  <w:num w:numId="9">
    <w:abstractNumId w:val="3"/>
  </w:num>
  <w:num w:numId="10">
    <w:abstractNumId w:val="2"/>
  </w:num>
  <w:num w:numId="11">
    <w:abstractNumId w:val="12"/>
  </w:num>
  <w:num w:numId="12">
    <w:abstractNumId w:val="20"/>
  </w:num>
  <w:num w:numId="13">
    <w:abstractNumId w:val="9"/>
  </w:num>
  <w:num w:numId="14">
    <w:abstractNumId w:val="16"/>
  </w:num>
  <w:num w:numId="15">
    <w:abstractNumId w:val="15"/>
  </w:num>
  <w:num w:numId="16">
    <w:abstractNumId w:val="14"/>
  </w:num>
  <w:num w:numId="17">
    <w:abstractNumId w:val="0"/>
  </w:num>
  <w:num w:numId="18">
    <w:abstractNumId w:val="19"/>
  </w:num>
  <w:num w:numId="19">
    <w:abstractNumId w:val="10"/>
  </w:num>
  <w:num w:numId="20">
    <w:abstractNumId w:val="8"/>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38"/>
    <w:rsid w:val="00044268"/>
    <w:rsid w:val="00044FBB"/>
    <w:rsid w:val="000570CF"/>
    <w:rsid w:val="0009085A"/>
    <w:rsid w:val="00097DB1"/>
    <w:rsid w:val="000D6044"/>
    <w:rsid w:val="001443CD"/>
    <w:rsid w:val="00151F91"/>
    <w:rsid w:val="001768B0"/>
    <w:rsid w:val="00182D31"/>
    <w:rsid w:val="001C4895"/>
    <w:rsid w:val="001E392B"/>
    <w:rsid w:val="00221C65"/>
    <w:rsid w:val="00255F66"/>
    <w:rsid w:val="00305038"/>
    <w:rsid w:val="00314DEA"/>
    <w:rsid w:val="0032015F"/>
    <w:rsid w:val="00324600"/>
    <w:rsid w:val="0038317C"/>
    <w:rsid w:val="003B38D8"/>
    <w:rsid w:val="003E3D3E"/>
    <w:rsid w:val="00414B29"/>
    <w:rsid w:val="00462A71"/>
    <w:rsid w:val="00472A04"/>
    <w:rsid w:val="00477444"/>
    <w:rsid w:val="00497A37"/>
    <w:rsid w:val="004C7D63"/>
    <w:rsid w:val="004D5B7F"/>
    <w:rsid w:val="0053523E"/>
    <w:rsid w:val="00564815"/>
    <w:rsid w:val="005A38C0"/>
    <w:rsid w:val="005D45C7"/>
    <w:rsid w:val="005F33F1"/>
    <w:rsid w:val="005F473E"/>
    <w:rsid w:val="00656278"/>
    <w:rsid w:val="0068790B"/>
    <w:rsid w:val="006C2757"/>
    <w:rsid w:val="006C375D"/>
    <w:rsid w:val="006D4FBB"/>
    <w:rsid w:val="006E7CD5"/>
    <w:rsid w:val="00732BEF"/>
    <w:rsid w:val="00737A33"/>
    <w:rsid w:val="00747FE1"/>
    <w:rsid w:val="007B28D1"/>
    <w:rsid w:val="007E4C18"/>
    <w:rsid w:val="008446C4"/>
    <w:rsid w:val="00857291"/>
    <w:rsid w:val="008B1EEF"/>
    <w:rsid w:val="00912FA0"/>
    <w:rsid w:val="00922853"/>
    <w:rsid w:val="00932548"/>
    <w:rsid w:val="00946A24"/>
    <w:rsid w:val="009730A4"/>
    <w:rsid w:val="00984DB7"/>
    <w:rsid w:val="00995F26"/>
    <w:rsid w:val="009B546E"/>
    <w:rsid w:val="009F1E54"/>
    <w:rsid w:val="00A32C9C"/>
    <w:rsid w:val="00A41CA7"/>
    <w:rsid w:val="00A94589"/>
    <w:rsid w:val="00AC12C1"/>
    <w:rsid w:val="00B32EE5"/>
    <w:rsid w:val="00B577BC"/>
    <w:rsid w:val="00B93987"/>
    <w:rsid w:val="00BB3AE9"/>
    <w:rsid w:val="00C75D9D"/>
    <w:rsid w:val="00C76135"/>
    <w:rsid w:val="00C87E0D"/>
    <w:rsid w:val="00CC7656"/>
    <w:rsid w:val="00CD05F0"/>
    <w:rsid w:val="00CF490D"/>
    <w:rsid w:val="00D03F6B"/>
    <w:rsid w:val="00D069E6"/>
    <w:rsid w:val="00DC050B"/>
    <w:rsid w:val="00DC06CB"/>
    <w:rsid w:val="00DF49E4"/>
    <w:rsid w:val="00E66F19"/>
    <w:rsid w:val="00E73264"/>
    <w:rsid w:val="00E924C9"/>
    <w:rsid w:val="00EE357A"/>
    <w:rsid w:val="00F22765"/>
    <w:rsid w:val="00F339D0"/>
    <w:rsid w:val="00F35E63"/>
    <w:rsid w:val="00FA67DE"/>
    <w:rsid w:val="00FB6A35"/>
    <w:rsid w:val="00FC6270"/>
    <w:rsid w:val="00FE2649"/>
    <w:rsid w:val="0759C299"/>
    <w:rsid w:val="0A23A265"/>
    <w:rsid w:val="0C9C40F6"/>
    <w:rsid w:val="0CDD816E"/>
    <w:rsid w:val="0EB93E38"/>
    <w:rsid w:val="0F123F8F"/>
    <w:rsid w:val="10B9960F"/>
    <w:rsid w:val="13E881B0"/>
    <w:rsid w:val="1551F43A"/>
    <w:rsid w:val="1728667F"/>
    <w:rsid w:val="19CB18C4"/>
    <w:rsid w:val="1BB88A9E"/>
    <w:rsid w:val="1D26DBC1"/>
    <w:rsid w:val="1DB7CD39"/>
    <w:rsid w:val="1FE576B6"/>
    <w:rsid w:val="219F68EF"/>
    <w:rsid w:val="21F1633F"/>
    <w:rsid w:val="229AF1C3"/>
    <w:rsid w:val="28F34975"/>
    <w:rsid w:val="36C45C2D"/>
    <w:rsid w:val="37617631"/>
    <w:rsid w:val="37D95E6A"/>
    <w:rsid w:val="38FFF323"/>
    <w:rsid w:val="396535AC"/>
    <w:rsid w:val="3B8046E6"/>
    <w:rsid w:val="3BA3B098"/>
    <w:rsid w:val="3DAC86E1"/>
    <w:rsid w:val="428E847D"/>
    <w:rsid w:val="476093DF"/>
    <w:rsid w:val="50D7D473"/>
    <w:rsid w:val="557B165C"/>
    <w:rsid w:val="5648A1A7"/>
    <w:rsid w:val="573E6AD7"/>
    <w:rsid w:val="57783F13"/>
    <w:rsid w:val="5F3AE0F7"/>
    <w:rsid w:val="5F869C18"/>
    <w:rsid w:val="628DF587"/>
    <w:rsid w:val="653C6734"/>
    <w:rsid w:val="6553EE03"/>
    <w:rsid w:val="65FD9A64"/>
    <w:rsid w:val="680A4FC6"/>
    <w:rsid w:val="684FAF6D"/>
    <w:rsid w:val="689AE27D"/>
    <w:rsid w:val="69FE0938"/>
    <w:rsid w:val="6CDF6E8F"/>
    <w:rsid w:val="6D35A9FA"/>
    <w:rsid w:val="6D5D5A9C"/>
    <w:rsid w:val="6DB28786"/>
    <w:rsid w:val="71DEADE2"/>
    <w:rsid w:val="72DBC82D"/>
    <w:rsid w:val="72EF651B"/>
    <w:rsid w:val="73316376"/>
    <w:rsid w:val="759FE0E7"/>
    <w:rsid w:val="775E0D99"/>
    <w:rsid w:val="779F14C6"/>
    <w:rsid w:val="77EBAC3C"/>
    <w:rsid w:val="7909EC4C"/>
    <w:rsid w:val="7CA3BDE1"/>
    <w:rsid w:val="7D3FD01F"/>
    <w:rsid w:val="7EB0C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383F"/>
  <w15:chartTrackingRefBased/>
  <w15:docId w15:val="{D834A39C-57B8-4DA2-850E-FB2E0930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5038"/>
    <w:pPr>
      <w:spacing w:after="0" w:line="240" w:lineRule="auto"/>
    </w:pPr>
    <w:rPr>
      <w:rFonts w:eastAsiaTheme="minorEastAsia"/>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05038"/>
    <w:pPr>
      <w:spacing w:after="0" w:line="240" w:lineRule="auto"/>
    </w:pPr>
    <w:rPr>
      <w:rFonts w:eastAsiaTheme="minorEastAsia"/>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05038"/>
    <w:pPr>
      <w:ind w:left="720"/>
      <w:contextualSpacing/>
    </w:pPr>
  </w:style>
  <w:style w:type="character" w:styleId="Hyperlink">
    <w:name w:val="Hyperlink"/>
    <w:basedOn w:val="DefaultParagraphFont"/>
    <w:uiPriority w:val="99"/>
    <w:unhideWhenUsed/>
    <w:rsid w:val="00305038"/>
    <w:rPr>
      <w:color w:val="0563C1" w:themeColor="hyperlink"/>
      <w:u w:val="single"/>
    </w:rPr>
  </w:style>
  <w:style w:type="character" w:styleId="normaltextrun" w:customStyle="1">
    <w:name w:val="normaltextrun"/>
    <w:basedOn w:val="DefaultParagraphFont"/>
    <w:rsid w:val="001768B0"/>
  </w:style>
  <w:style w:type="character" w:styleId="eop" w:customStyle="1">
    <w:name w:val="eop"/>
    <w:basedOn w:val="DefaultParagraphFont"/>
    <w:rsid w:val="001768B0"/>
  </w:style>
  <w:style w:type="character" w:styleId="UnresolvedMention1" w:customStyle="1">
    <w:name w:val="Unresolved Mention1"/>
    <w:basedOn w:val="DefaultParagraphFont"/>
    <w:uiPriority w:val="99"/>
    <w:semiHidden/>
    <w:unhideWhenUsed/>
    <w:rsid w:val="00324600"/>
    <w:rPr>
      <w:color w:val="605E5C"/>
      <w:shd w:val="clear" w:color="auto" w:fill="E1DFDD"/>
    </w:rPr>
  </w:style>
  <w:style w:type="character" w:styleId="FollowedHyperlink">
    <w:name w:val="FollowedHyperlink"/>
    <w:basedOn w:val="DefaultParagraphFont"/>
    <w:uiPriority w:val="99"/>
    <w:semiHidden/>
    <w:unhideWhenUsed/>
    <w:rsid w:val="00324600"/>
    <w:rPr>
      <w:color w:val="954F72" w:themeColor="followedHyperlink"/>
      <w:u w:val="single"/>
    </w:rPr>
  </w:style>
  <w:style w:type="paragraph" w:styleId="NormalWeb">
    <w:name w:val="Normal (Web)"/>
    <w:basedOn w:val="Normal"/>
    <w:uiPriority w:val="99"/>
    <w:unhideWhenUsed/>
    <w:rsid w:val="0038317C"/>
    <w:pPr>
      <w:spacing w:before="100" w:beforeAutospacing="1" w:after="100" w:afterAutospacing="1"/>
    </w:pPr>
    <w:rPr>
      <w:rFonts w:ascii="Times New Roman" w:hAnsi="Times New Roman" w:eastAsia="Times New Roman" w:cs="Times New Roman"/>
      <w:lang w:eastAsia="en-GB"/>
    </w:rPr>
  </w:style>
  <w:style w:type="character" w:styleId="Strong">
    <w:name w:val="Strong"/>
    <w:basedOn w:val="DefaultParagraphFont"/>
    <w:uiPriority w:val="22"/>
    <w:qFormat/>
    <w:rsid w:val="003B3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49130">
      <w:bodyDiv w:val="1"/>
      <w:marLeft w:val="0"/>
      <w:marRight w:val="0"/>
      <w:marTop w:val="0"/>
      <w:marBottom w:val="0"/>
      <w:divBdr>
        <w:top w:val="none" w:sz="0" w:space="0" w:color="auto"/>
        <w:left w:val="none" w:sz="0" w:space="0" w:color="auto"/>
        <w:bottom w:val="none" w:sz="0" w:space="0" w:color="auto"/>
        <w:right w:val="none" w:sz="0" w:space="0" w:color="auto"/>
      </w:divBdr>
      <w:divsChild>
        <w:div w:id="121922660">
          <w:marLeft w:val="0"/>
          <w:marRight w:val="0"/>
          <w:marTop w:val="0"/>
          <w:marBottom w:val="0"/>
          <w:divBdr>
            <w:top w:val="none" w:sz="0" w:space="0" w:color="auto"/>
            <w:left w:val="none" w:sz="0" w:space="0" w:color="auto"/>
            <w:bottom w:val="none" w:sz="0" w:space="0" w:color="auto"/>
            <w:right w:val="none" w:sz="0" w:space="0" w:color="auto"/>
          </w:divBdr>
        </w:div>
      </w:divsChild>
    </w:div>
    <w:div w:id="210118362">
      <w:bodyDiv w:val="1"/>
      <w:marLeft w:val="0"/>
      <w:marRight w:val="0"/>
      <w:marTop w:val="0"/>
      <w:marBottom w:val="0"/>
      <w:divBdr>
        <w:top w:val="none" w:sz="0" w:space="0" w:color="auto"/>
        <w:left w:val="none" w:sz="0" w:space="0" w:color="auto"/>
        <w:bottom w:val="none" w:sz="0" w:space="0" w:color="auto"/>
        <w:right w:val="none" w:sz="0" w:space="0" w:color="auto"/>
      </w:divBdr>
    </w:div>
    <w:div w:id="1219974410">
      <w:bodyDiv w:val="1"/>
      <w:marLeft w:val="0"/>
      <w:marRight w:val="0"/>
      <w:marTop w:val="0"/>
      <w:marBottom w:val="0"/>
      <w:divBdr>
        <w:top w:val="none" w:sz="0" w:space="0" w:color="auto"/>
        <w:left w:val="none" w:sz="0" w:space="0" w:color="auto"/>
        <w:bottom w:val="none" w:sz="0" w:space="0" w:color="auto"/>
        <w:right w:val="none" w:sz="0" w:space="0" w:color="auto"/>
      </w:divBdr>
    </w:div>
    <w:div w:id="1380787664">
      <w:bodyDiv w:val="1"/>
      <w:marLeft w:val="0"/>
      <w:marRight w:val="0"/>
      <w:marTop w:val="0"/>
      <w:marBottom w:val="0"/>
      <w:divBdr>
        <w:top w:val="none" w:sz="0" w:space="0" w:color="auto"/>
        <w:left w:val="none" w:sz="0" w:space="0" w:color="auto"/>
        <w:bottom w:val="none" w:sz="0" w:space="0" w:color="auto"/>
        <w:right w:val="none" w:sz="0" w:space="0" w:color="auto"/>
      </w:divBdr>
    </w:div>
    <w:div w:id="192737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about:blank" TargetMode="External" Id="rId8" /><Relationship Type="http://schemas.openxmlformats.org/officeDocument/2006/relationships/hyperlink" Target="mailto:cah@sydneyrussellschool.com" TargetMode="External" Id="rId13" /><Relationship Type="http://schemas.openxmlformats.org/officeDocument/2006/relationships/hyperlink" Target="https://www.youtube.com/channel/UCo7fbLgY2oA_cFCIg9GdxtQ?mc_cid=71ef745098&amp;mc_eid=c9705b8c67" TargetMode="External" Id="rId18" /><Relationship Type="http://schemas.openxmlformats.org/officeDocument/2006/relationships/hyperlink" Target="about:blank" TargetMode="External" Id="rId26"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about:blank" TargetMode="External" Id="rId12" /><Relationship Type="http://schemas.openxmlformats.org/officeDocument/2006/relationships/hyperlink" Target="https://www.youtube.com/channel/UCo7fbLgY2oA_cFCIg9GdxtQ?mc_cid=71ef745098&amp;mc_eid=c9705b8c67" TargetMode="External" Id="rId17" /><Relationship Type="http://schemas.openxmlformats.org/officeDocument/2006/relationships/hyperlink" Target="about:blank" TargetMode="External" Id="rId25" /><Relationship Type="http://schemas.openxmlformats.org/officeDocument/2006/relationships/customXml" Target="../customXml/item2.xml" Id="rId2" /><Relationship Type="http://schemas.openxmlformats.org/officeDocument/2006/relationships/hyperlink" Target="https://www.youtube.com/channel/UCo7fbLgY2oA_cFCIg9GdxtQ?mc_cid=71ef745098&amp;mc_eid=c9705b8c67" TargetMode="External" Id="rId16"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tpe@sydneyrussellschool.com" TargetMode="External" Id="rId11" /><Relationship Type="http://schemas.openxmlformats.org/officeDocument/2006/relationships/styles" Target="styles.xml" Id="rId5" /><Relationship Type="http://schemas.openxmlformats.org/officeDocument/2006/relationships/hyperlink" Target="https://www.youtube.com/channel/UCo7fbLgY2oA_cFCIg9GdxtQ?mc_cid=71ef745098&amp;mc_eid=c9705b8c67" TargetMode="External" Id="rId15" /><Relationship Type="http://schemas.openxmlformats.org/officeDocument/2006/relationships/fontTable" Target="fontTable.xml" Id="rId28" /><Relationship Type="http://schemas.openxmlformats.org/officeDocument/2006/relationships/hyperlink" Target="mailto:rch@sydneyrussellschool.com" TargetMode="External" Id="rId10" /><Relationship Type="http://schemas.openxmlformats.org/officeDocument/2006/relationships/hyperlink" Target="https://www.youtube.com/channel/UCo7fbLgY2oA_cFCIg9GdxtQ?mc_cid=71ef745098&amp;mc_eid=c9705b8c67" TargetMode="External" Id="rId19" /><Relationship Type="http://schemas.openxmlformats.org/officeDocument/2006/relationships/numbering" Target="numbering.xml" Id="rId4" /><Relationship Type="http://schemas.openxmlformats.org/officeDocument/2006/relationships/hyperlink" Target="mailto:mle@sydneyrussellschool.com" TargetMode="External" Id="rId9" /><Relationship Type="http://schemas.openxmlformats.org/officeDocument/2006/relationships/hyperlink" Target="mailto:cah@sydneyrussellschool.com" TargetMode="External" Id="rId14" /><Relationship Type="http://schemas.openxmlformats.org/officeDocument/2006/relationships/hyperlink" Target="about:blank" TargetMode="External" Id="rId27" /><Relationship Type="http://schemas.openxmlformats.org/officeDocument/2006/relationships/hyperlink" Target="https://www.youtube.com/watch?v=plqC0ZNQ0Eg&amp;list=PLNTFZpnjItQ0OEN1Si4LPRmHBKmGjF1cH&amp;index=12" TargetMode="External" Id="Re9a89209c18941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A6B22DD2D7EF4DAE2F86459CF65496" ma:contentTypeVersion="12" ma:contentTypeDescription="Create a new document." ma:contentTypeScope="" ma:versionID="e097aaa4a6e355dac810600be1f47a4a">
  <xsd:schema xmlns:xsd="http://www.w3.org/2001/XMLSchema" xmlns:xs="http://www.w3.org/2001/XMLSchema" xmlns:p="http://schemas.microsoft.com/office/2006/metadata/properties" xmlns:ns2="e7791b7c-f3fe-4748-8d52-065c3bc8fe26" xmlns:ns3="4c3410ea-8c56-4814-97e9-a8abc81a61b3" targetNamespace="http://schemas.microsoft.com/office/2006/metadata/properties" ma:root="true" ma:fieldsID="6f9132d7ddb779043e8be3296f025e79" ns2:_="" ns3:_="">
    <xsd:import namespace="e7791b7c-f3fe-4748-8d52-065c3bc8fe26"/>
    <xsd:import namespace="4c3410ea-8c56-4814-97e9-a8abc81a61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91b7c-f3fe-4748-8d52-065c3bc8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410ea-8c56-4814-97e9-a8abc81a61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DBA105-ACB3-4814-96A7-8D9244B63008}">
  <ds:schemaRefs>
    <ds:schemaRef ds:uri="http://schemas.microsoft.com/sharepoint/v3/contenttype/forms"/>
  </ds:schemaRefs>
</ds:datastoreItem>
</file>

<file path=customXml/itemProps2.xml><?xml version="1.0" encoding="utf-8"?>
<ds:datastoreItem xmlns:ds="http://schemas.openxmlformats.org/officeDocument/2006/customXml" ds:itemID="{54C0AA10-C1C5-4541-B036-1D10FAEDA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91b7c-f3fe-4748-8d52-065c3bc8fe26"/>
    <ds:schemaRef ds:uri="4c3410ea-8c56-4814-97e9-a8abc81a6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2062C-59BB-4E25-8A21-7960E5A7F6E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Mahmood S</dc:creator>
  <cp:keywords/>
  <dc:description/>
  <cp:lastModifiedBy>Lewis M</cp:lastModifiedBy>
  <cp:revision>6</cp:revision>
  <dcterms:created xsi:type="dcterms:W3CDTF">2021-02-08T17:52:00Z</dcterms:created>
  <dcterms:modified xsi:type="dcterms:W3CDTF">2021-02-09T17:03:26Z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0x0101002BA6B22DD2D7EF4DAE2F86459CF65496</vt:lpwstr>
  </property>
</Properties>
</file>