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DC" w:rsidRPr="00FF0091" w:rsidRDefault="004011DC" w:rsidP="004011D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FF0091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SYDNEY RUSSELL SCHOOL</w:t>
      </w:r>
    </w:p>
    <w:p w:rsidR="004011DC" w:rsidRPr="00FF0091" w:rsidRDefault="004011DC" w:rsidP="004011D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FF0091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JOB DESCRIPTION</w:t>
      </w:r>
    </w:p>
    <w:p w:rsidR="004011DC" w:rsidRPr="00FF0091" w:rsidRDefault="004011DC" w:rsidP="004011D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PLAYLEADER</w:t>
      </w:r>
    </w:p>
    <w:p w:rsidR="004011DC" w:rsidRPr="00FF0091" w:rsidRDefault="004011DC" w:rsidP="004011D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4011DC" w:rsidRPr="00FF0091" w:rsidRDefault="004011DC" w:rsidP="004011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00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POSITION: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PLAYLEADER</w:t>
      </w:r>
      <w:bookmarkStart w:id="0" w:name="_GoBack"/>
      <w:bookmarkEnd w:id="0"/>
    </w:p>
    <w:p w:rsidR="004011DC" w:rsidRPr="00FF0091" w:rsidRDefault="004011DC" w:rsidP="004011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00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SCALE: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£10.20 PER HOUR</w:t>
      </w:r>
    </w:p>
    <w:p w:rsidR="004011DC" w:rsidRDefault="004011DC" w:rsidP="004011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HOURS: 10</w:t>
      </w:r>
      <w:r w:rsidRPr="00FF00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Hours per week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x 39</w:t>
      </w:r>
      <w:r w:rsidRPr="00FF00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weeks per annum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(Term Time Only) </w:t>
      </w:r>
      <w:r w:rsidRPr="00FF00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4011DC" w:rsidRPr="00FF0091" w:rsidRDefault="004011DC" w:rsidP="004011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0091">
        <w:rPr>
          <w:rFonts w:asciiTheme="minorHAnsi" w:eastAsiaTheme="minorHAnsi" w:hAnsiTheme="minorHAnsi" w:cstheme="minorBidi"/>
          <w:sz w:val="22"/>
          <w:szCs w:val="22"/>
          <w:lang w:eastAsia="en-US"/>
        </w:rPr>
        <w:t>PURPOSE OF JOB:</w:t>
      </w:r>
    </w:p>
    <w:p w:rsidR="004011DC" w:rsidRDefault="004011DC" w:rsidP="004011DC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 ensure the safety and wellbeing of Primary School children whilst they are at play in the playground or classroom</w:t>
      </w:r>
    </w:p>
    <w:p w:rsidR="004011DC" w:rsidRPr="00FF0091" w:rsidRDefault="004011DC" w:rsidP="004011DC">
      <w:pPr>
        <w:pStyle w:val="ListParagraph"/>
        <w:numPr>
          <w:ilvl w:val="0"/>
          <w:numId w:val="4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To</w:t>
      </w:r>
      <w:r w:rsidRPr="00FF0091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be responsible for safeguarding and the welfare of all children within the school </w:t>
      </w:r>
    </w:p>
    <w:p w:rsidR="004011DC" w:rsidRDefault="004011DC" w:rsidP="004011D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11DC" w:rsidRPr="00FF0091" w:rsidRDefault="004011DC" w:rsidP="004011DC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F0091">
        <w:rPr>
          <w:rFonts w:asciiTheme="minorHAnsi" w:eastAsiaTheme="minorHAnsi" w:hAnsiTheme="minorHAnsi" w:cstheme="minorBidi"/>
          <w:sz w:val="22"/>
          <w:szCs w:val="22"/>
          <w:lang w:eastAsia="en-US"/>
        </w:rPr>
        <w:t>MAIN ACTIVITIES:</w:t>
      </w:r>
    </w:p>
    <w:p w:rsidR="004011DC" w:rsidRDefault="004011DC" w:rsidP="004011DC">
      <w:pPr>
        <w:pStyle w:val="Default"/>
        <w:spacing w:after="68"/>
        <w:jc w:val="both"/>
        <w:rPr>
          <w:rFonts w:asciiTheme="majorHAnsi" w:hAnsiTheme="majorHAnsi" w:cs="Arial"/>
        </w:rPr>
      </w:pPr>
    </w:p>
    <w:p w:rsidR="004011DC" w:rsidRDefault="004011DC" w:rsidP="004011DC">
      <w:pPr>
        <w:pStyle w:val="Default"/>
        <w:numPr>
          <w:ilvl w:val="0"/>
          <w:numId w:val="4"/>
        </w:numPr>
        <w:spacing w:after="6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To work with a team of playground supervisors and to liaise with the senior leadership team and class teachers. </w:t>
      </w:r>
    </w:p>
    <w:p w:rsidR="004011DC" w:rsidRDefault="004011DC" w:rsidP="004011DC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Be vigilant and proactive whilst the children are playing, anticipating and managing risks</w:t>
      </w:r>
    </w:p>
    <w:p w:rsidR="004011DC" w:rsidRDefault="004011DC" w:rsidP="004011DC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To ensure that the play area is safe and welcoming for the children at the start of playtime.</w:t>
      </w:r>
    </w:p>
    <w:p w:rsidR="004011DC" w:rsidRDefault="004011DC" w:rsidP="004011DC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To supervise the putting away of play equipment once play is over.</w:t>
      </w:r>
    </w:p>
    <w:p w:rsidR="004011DC" w:rsidRDefault="004011DC" w:rsidP="004011DC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To be responsible for the children’s health, safety and happiness during playtime. </w:t>
      </w:r>
    </w:p>
    <w:p w:rsidR="004011DC" w:rsidRDefault="004011DC" w:rsidP="004011DC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To promote good </w:t>
      </w:r>
      <w:proofErr w:type="spellStart"/>
      <w:r>
        <w:rPr>
          <w:rFonts w:asciiTheme="majorHAnsi" w:hAnsiTheme="majorHAnsi" w:cs="Arial"/>
        </w:rPr>
        <w:t>behaviour</w:t>
      </w:r>
      <w:proofErr w:type="spellEnd"/>
      <w:r>
        <w:rPr>
          <w:rFonts w:asciiTheme="majorHAnsi" w:hAnsiTheme="majorHAnsi" w:cs="Arial"/>
        </w:rPr>
        <w:t xml:space="preserve"> and manners to ensure that the children are calm and happy. </w:t>
      </w:r>
    </w:p>
    <w:p w:rsidR="004011DC" w:rsidRDefault="004011DC" w:rsidP="004011DC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To instigate, lead and play games with the children. </w:t>
      </w:r>
    </w:p>
    <w:p w:rsidR="004011DC" w:rsidRDefault="004011DC" w:rsidP="004011DC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To manage and respond to accidents and to follow the first aid policy.</w:t>
      </w:r>
    </w:p>
    <w:p w:rsidR="004011DC" w:rsidRDefault="004011DC" w:rsidP="004011DC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To assist in the management and </w:t>
      </w:r>
      <w:proofErr w:type="spellStart"/>
      <w:r>
        <w:rPr>
          <w:rFonts w:asciiTheme="majorHAnsi" w:hAnsiTheme="majorHAnsi" w:cs="Arial"/>
        </w:rPr>
        <w:t>organisation</w:t>
      </w:r>
      <w:proofErr w:type="spellEnd"/>
      <w:r>
        <w:rPr>
          <w:rFonts w:asciiTheme="majorHAnsi" w:hAnsiTheme="majorHAnsi" w:cs="Arial"/>
        </w:rPr>
        <w:t xml:space="preserve"> of lunchtimes as directed by senior staff.</w:t>
      </w:r>
    </w:p>
    <w:p w:rsidR="004011DC" w:rsidRDefault="004011DC" w:rsidP="004011DC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To promote good </w:t>
      </w:r>
      <w:proofErr w:type="spellStart"/>
      <w:r>
        <w:rPr>
          <w:rFonts w:asciiTheme="majorHAnsi" w:hAnsiTheme="majorHAnsi" w:cs="Arial"/>
        </w:rPr>
        <w:t>behaviour</w:t>
      </w:r>
      <w:proofErr w:type="spellEnd"/>
      <w:r>
        <w:rPr>
          <w:rFonts w:asciiTheme="majorHAnsi" w:hAnsiTheme="majorHAnsi" w:cs="Arial"/>
        </w:rPr>
        <w:t xml:space="preserve"> during ‘wet play’, supervising pupils in the classroom so they are fully and constructively occupied. </w:t>
      </w:r>
    </w:p>
    <w:p w:rsidR="004011DC" w:rsidRDefault="004011DC" w:rsidP="004011DC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To manage pupil </w:t>
      </w:r>
      <w:proofErr w:type="spellStart"/>
      <w:r>
        <w:rPr>
          <w:rFonts w:asciiTheme="majorHAnsi" w:hAnsiTheme="majorHAnsi" w:cs="Arial"/>
        </w:rPr>
        <w:t>behaviour</w:t>
      </w:r>
      <w:proofErr w:type="spellEnd"/>
      <w:r>
        <w:rPr>
          <w:rFonts w:asciiTheme="majorHAnsi" w:hAnsiTheme="majorHAnsi" w:cs="Arial"/>
        </w:rPr>
        <w:t xml:space="preserve"> constructively and following the school’s </w:t>
      </w:r>
      <w:proofErr w:type="spellStart"/>
      <w:r>
        <w:rPr>
          <w:rFonts w:asciiTheme="majorHAnsi" w:hAnsiTheme="majorHAnsi" w:cs="Arial"/>
        </w:rPr>
        <w:t>behaviour</w:t>
      </w:r>
      <w:proofErr w:type="spellEnd"/>
      <w:r>
        <w:rPr>
          <w:rFonts w:asciiTheme="majorHAnsi" w:hAnsiTheme="majorHAnsi" w:cs="Arial"/>
        </w:rPr>
        <w:t xml:space="preserve"> policy, ensuring that the children behave to our high expectations at all times.</w:t>
      </w:r>
    </w:p>
    <w:p w:rsidR="004011DC" w:rsidRDefault="004011DC" w:rsidP="004011DC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Report any incidents to senior staff as appropriate ensuring the class teacher is made aware of any difficulties pupils have experienced over the playtime period. </w:t>
      </w:r>
    </w:p>
    <w:p w:rsidR="004011DC" w:rsidRDefault="004011DC" w:rsidP="004011DC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Complete accident, first aid and </w:t>
      </w:r>
      <w:proofErr w:type="spellStart"/>
      <w:r>
        <w:rPr>
          <w:rFonts w:asciiTheme="majorHAnsi" w:hAnsiTheme="majorHAnsi" w:cs="Arial"/>
        </w:rPr>
        <w:t>behaviour</w:t>
      </w:r>
      <w:proofErr w:type="spellEnd"/>
      <w:r>
        <w:rPr>
          <w:rFonts w:asciiTheme="majorHAnsi" w:hAnsiTheme="majorHAnsi" w:cs="Arial"/>
        </w:rPr>
        <w:t xml:space="preserve"> logs as necessary.</w:t>
      </w:r>
    </w:p>
    <w:p w:rsidR="004011DC" w:rsidRDefault="004011DC" w:rsidP="004011DC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Encourage fair play and the development of pupil’s social skills at all times.</w:t>
      </w:r>
    </w:p>
    <w:p w:rsidR="004011DC" w:rsidRDefault="004011DC" w:rsidP="004011DC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Be a role model to the children setting a very good example of conduct, language and professionalism.</w:t>
      </w:r>
    </w:p>
    <w:p w:rsidR="004011DC" w:rsidRDefault="004011DC" w:rsidP="004011DC">
      <w:pPr>
        <w:jc w:val="both"/>
        <w:rPr>
          <w:rFonts w:asciiTheme="majorHAnsi" w:hAnsiTheme="majorHAnsi"/>
        </w:rPr>
      </w:pPr>
    </w:p>
    <w:p w:rsidR="004011DC" w:rsidRDefault="004011DC" w:rsidP="004011DC">
      <w:pPr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above mentioned duties are neither exclusive nor exhaustive and the post holder may be called upon to carry out such other appropriate duties as may be required by the </w:t>
      </w:r>
      <w:smartTag w:uri="urn:schemas-microsoft-com:office:smarttags" w:element="PersonName">
        <w:r>
          <w:rPr>
            <w:rFonts w:asciiTheme="majorHAnsi" w:hAnsiTheme="majorHAnsi" w:cs="Arial"/>
          </w:rPr>
          <w:t>Headteacher</w:t>
        </w:r>
      </w:smartTag>
      <w:r>
        <w:rPr>
          <w:rFonts w:asciiTheme="majorHAnsi" w:hAnsiTheme="majorHAnsi" w:cs="Arial"/>
        </w:rPr>
        <w:t xml:space="preserve"> within the grading level of the post and the competence of the post holder.</w:t>
      </w:r>
    </w:p>
    <w:p w:rsidR="004011DC" w:rsidRDefault="004011DC" w:rsidP="004011DC">
      <w:pPr>
        <w:jc w:val="both"/>
        <w:rPr>
          <w:rFonts w:asciiTheme="majorHAnsi" w:hAnsiTheme="majorHAnsi"/>
        </w:rPr>
      </w:pPr>
    </w:p>
    <w:p w:rsidR="004011DC" w:rsidRDefault="004011DC" w:rsidP="004011DC">
      <w:pPr>
        <w:jc w:val="both"/>
        <w:rPr>
          <w:rFonts w:asciiTheme="majorHAnsi" w:hAnsiTheme="majorHAnsi"/>
        </w:rPr>
      </w:pPr>
    </w:p>
    <w:p w:rsidR="004011DC" w:rsidRDefault="004011DC" w:rsidP="004011DC"/>
    <w:p w:rsidR="004011DC" w:rsidRDefault="004011DC" w:rsidP="004011DC">
      <w:pPr>
        <w:pStyle w:val="Default"/>
        <w:jc w:val="both"/>
        <w:rPr>
          <w:rFonts w:asciiTheme="majorHAnsi" w:hAnsiTheme="majorHAnsi" w:cs="Arial"/>
          <w:b/>
          <w:bCs/>
        </w:rPr>
      </w:pPr>
    </w:p>
    <w:p w:rsidR="004011DC" w:rsidRDefault="004011DC" w:rsidP="004011DC">
      <w:pPr>
        <w:pStyle w:val="Default"/>
        <w:jc w:val="both"/>
        <w:rPr>
          <w:rFonts w:asciiTheme="majorHAnsi" w:hAnsiTheme="majorHAnsi" w:cs="Arial"/>
          <w:bCs/>
        </w:rPr>
      </w:pPr>
      <w:r w:rsidRPr="00FF0091">
        <w:rPr>
          <w:rFonts w:asciiTheme="majorHAnsi" w:hAnsiTheme="majorHAnsi" w:cs="Arial"/>
          <w:bCs/>
        </w:rPr>
        <w:t>SKILLS &amp; EXPERIENCE:</w:t>
      </w:r>
    </w:p>
    <w:p w:rsidR="004011DC" w:rsidRPr="00FF0091" w:rsidRDefault="004011DC" w:rsidP="004011DC">
      <w:pPr>
        <w:pStyle w:val="Default"/>
        <w:jc w:val="both"/>
        <w:rPr>
          <w:rFonts w:asciiTheme="majorHAnsi" w:hAnsiTheme="majorHAnsi" w:cs="Arial"/>
          <w:bCs/>
        </w:rPr>
      </w:pPr>
    </w:p>
    <w:p w:rsidR="004011DC" w:rsidRDefault="004011DC" w:rsidP="004011DC">
      <w:pPr>
        <w:pStyle w:val="Default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 good team member </w:t>
      </w:r>
    </w:p>
    <w:p w:rsidR="004011DC" w:rsidRDefault="004011DC" w:rsidP="004011DC">
      <w:pPr>
        <w:pStyle w:val="Default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enjoy being with children </w:t>
      </w:r>
    </w:p>
    <w:p w:rsidR="004011DC" w:rsidRDefault="004011DC" w:rsidP="004011DC">
      <w:pPr>
        <w:pStyle w:val="Default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initiative</w:t>
      </w:r>
    </w:p>
    <w:p w:rsidR="004011DC" w:rsidRDefault="004011DC" w:rsidP="004011DC">
      <w:pPr>
        <w:pStyle w:val="Default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patience </w:t>
      </w:r>
    </w:p>
    <w:p w:rsidR="004011DC" w:rsidRDefault="004011DC" w:rsidP="004011DC">
      <w:pPr>
        <w:pStyle w:val="Default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knowledge and understanding of children’s games</w:t>
      </w:r>
    </w:p>
    <w:p w:rsidR="004011DC" w:rsidRDefault="004011DC" w:rsidP="004011DC">
      <w:pPr>
        <w:pStyle w:val="Default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energy and commitment </w:t>
      </w:r>
    </w:p>
    <w:p w:rsidR="004011DC" w:rsidRDefault="004011DC" w:rsidP="004011DC">
      <w:pPr>
        <w:pStyle w:val="Default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discrete and professional </w:t>
      </w:r>
    </w:p>
    <w:p w:rsidR="004011DC" w:rsidRDefault="004011DC" w:rsidP="004011DC">
      <w:pPr>
        <w:pStyle w:val="Default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 sense of </w:t>
      </w:r>
      <w:proofErr w:type="spellStart"/>
      <w:r>
        <w:rPr>
          <w:rFonts w:asciiTheme="majorHAnsi" w:hAnsiTheme="majorHAnsi" w:cs="Arial"/>
        </w:rPr>
        <w:t>humour</w:t>
      </w:r>
      <w:proofErr w:type="spellEnd"/>
      <w:r>
        <w:rPr>
          <w:rFonts w:asciiTheme="majorHAnsi" w:hAnsiTheme="majorHAnsi" w:cs="Arial"/>
        </w:rPr>
        <w:t xml:space="preserve"> </w:t>
      </w:r>
    </w:p>
    <w:p w:rsidR="004011DC" w:rsidRDefault="004011DC" w:rsidP="004011DC">
      <w:pPr>
        <w:pStyle w:val="Default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 good time keeper </w:t>
      </w:r>
    </w:p>
    <w:p w:rsidR="004011DC" w:rsidRDefault="004011DC" w:rsidP="004011DC">
      <w:pPr>
        <w:pStyle w:val="Default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prepared to learn the school rules, strategies and policies and work within them </w:t>
      </w:r>
    </w:p>
    <w:p w:rsidR="004011DC" w:rsidRDefault="004011DC" w:rsidP="004011DC">
      <w:pPr>
        <w:pStyle w:val="Default"/>
        <w:jc w:val="both"/>
        <w:rPr>
          <w:rFonts w:asciiTheme="majorHAnsi" w:hAnsiTheme="majorHAnsi" w:cs="Arial"/>
        </w:rPr>
      </w:pPr>
    </w:p>
    <w:p w:rsidR="004011DC" w:rsidRDefault="004011DC" w:rsidP="004011DC">
      <w:pPr>
        <w:jc w:val="both"/>
        <w:rPr>
          <w:rFonts w:asciiTheme="majorHAnsi" w:hAnsiTheme="majorHAnsi"/>
        </w:rPr>
      </w:pPr>
    </w:p>
    <w:p w:rsidR="004011DC" w:rsidRDefault="004011DC" w:rsidP="004011DC">
      <w:pPr>
        <w:jc w:val="both"/>
        <w:rPr>
          <w:rFonts w:asciiTheme="majorHAnsi" w:hAnsiTheme="majorHAnsi"/>
        </w:rPr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E64F38" w:rsidRPr="00EE0A99" w:rsidRDefault="00E64F38" w:rsidP="00794887">
      <w:pPr>
        <w:spacing w:line="360" w:lineRule="auto"/>
        <w:jc w:val="both"/>
      </w:pPr>
    </w:p>
    <w:sectPr w:rsidR="00E64F38" w:rsidRPr="00EE0A99" w:rsidSect="00794887">
      <w:headerReference w:type="default" r:id="rId8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r>
        <w:separator/>
      </w:r>
    </w:p>
  </w:endnote>
  <w:endnote w:type="continuationSeparator" w:id="0">
    <w:p w:rsidR="00256C6C" w:rsidRDefault="00256C6C" w:rsidP="0025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r>
        <w:separator/>
      </w:r>
    </w:p>
  </w:footnote>
  <w:footnote w:type="continuationSeparator" w:id="0">
    <w:p w:rsidR="00256C6C" w:rsidRDefault="00256C6C" w:rsidP="0025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-464627</wp:posOffset>
          </wp:positionH>
          <wp:positionV relativeFrom="margin">
            <wp:posOffset>-2360350</wp:posOffset>
          </wp:positionV>
          <wp:extent cx="7342481" cy="103860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53ECB"/>
    <w:multiLevelType w:val="hybridMultilevel"/>
    <w:tmpl w:val="8AF8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F4686"/>
    <w:multiLevelType w:val="hybridMultilevel"/>
    <w:tmpl w:val="973C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004F8"/>
    <w:multiLevelType w:val="hybridMultilevel"/>
    <w:tmpl w:val="8C9E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16F40"/>
    <w:multiLevelType w:val="hybridMultilevel"/>
    <w:tmpl w:val="78B4F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B60CD"/>
    <w:rsid w:val="00256C6C"/>
    <w:rsid w:val="003C6B33"/>
    <w:rsid w:val="003E6378"/>
    <w:rsid w:val="004011DC"/>
    <w:rsid w:val="00620D72"/>
    <w:rsid w:val="006D10DF"/>
    <w:rsid w:val="00781410"/>
    <w:rsid w:val="00794887"/>
    <w:rsid w:val="00832591"/>
    <w:rsid w:val="00BC22CA"/>
    <w:rsid w:val="00E0288E"/>
    <w:rsid w:val="00E64F38"/>
    <w:rsid w:val="00ED4142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1DC"/>
    <w:pPr>
      <w:ind w:left="720"/>
      <w:contextualSpacing/>
    </w:pPr>
    <w:rPr>
      <w:rFonts w:ascii="Cambria" w:hAnsi="Cambria"/>
      <w:lang w:val="en-US" w:eastAsia="en-US"/>
    </w:rPr>
  </w:style>
  <w:style w:type="paragraph" w:customStyle="1" w:styleId="Default">
    <w:name w:val="Default"/>
    <w:rsid w:val="004011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C519-F137-4A73-8D5E-905AFDD9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11015BBB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T Maxwell-Jones</cp:lastModifiedBy>
  <cp:revision>2</cp:revision>
  <cp:lastPrinted>2015-11-11T13:11:00Z</cp:lastPrinted>
  <dcterms:created xsi:type="dcterms:W3CDTF">2018-10-03T11:12:00Z</dcterms:created>
  <dcterms:modified xsi:type="dcterms:W3CDTF">2018-10-03T11:12:00Z</dcterms:modified>
</cp:coreProperties>
</file>