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C4" w:rsidRPr="00AF69B8" w:rsidRDefault="004305C4" w:rsidP="00AF69B8">
      <w:pPr>
        <w:spacing w:line="259" w:lineRule="auto"/>
        <w:jc w:val="both"/>
        <w:rPr>
          <w:rFonts w:asciiTheme="majorHAnsi" w:eastAsiaTheme="minorHAnsi" w:hAnsiTheme="majorHAnsi" w:cstheme="minorBidi"/>
          <w:b/>
          <w:sz w:val="22"/>
          <w:szCs w:val="22"/>
          <w:lang w:eastAsia="en-US"/>
        </w:rPr>
      </w:pPr>
      <w:r w:rsidRPr="00AF69B8">
        <w:rPr>
          <w:rFonts w:asciiTheme="majorHAnsi" w:eastAsiaTheme="minorHAnsi" w:hAnsiTheme="majorHAnsi" w:cstheme="minorBidi"/>
          <w:b/>
          <w:sz w:val="22"/>
          <w:szCs w:val="22"/>
          <w:lang w:eastAsia="en-US"/>
        </w:rPr>
        <w:t>PLAYLEADER</w:t>
      </w:r>
    </w:p>
    <w:p w:rsidR="004305C4" w:rsidRPr="00AF69B8" w:rsidRDefault="004305C4" w:rsidP="00AF69B8">
      <w:pPr>
        <w:spacing w:line="259" w:lineRule="auto"/>
        <w:jc w:val="both"/>
        <w:rPr>
          <w:rFonts w:asciiTheme="majorHAnsi" w:eastAsiaTheme="minorHAnsi" w:hAnsiTheme="majorHAnsi" w:cstheme="minorBidi"/>
          <w:b/>
          <w:sz w:val="22"/>
          <w:szCs w:val="22"/>
          <w:lang w:eastAsia="en-US"/>
        </w:rPr>
      </w:pPr>
      <w:r w:rsidRPr="00AF69B8">
        <w:rPr>
          <w:rFonts w:asciiTheme="majorHAnsi" w:eastAsiaTheme="minorHAnsi" w:hAnsiTheme="majorHAnsi" w:cstheme="minorBidi"/>
          <w:b/>
          <w:sz w:val="22"/>
          <w:szCs w:val="22"/>
          <w:lang w:eastAsia="en-US"/>
        </w:rPr>
        <w:t xml:space="preserve">REQUIRED </w:t>
      </w:r>
      <w:r w:rsidR="00F14B2F" w:rsidRPr="00AF69B8">
        <w:rPr>
          <w:rFonts w:asciiTheme="majorHAnsi" w:eastAsiaTheme="minorHAnsi" w:hAnsiTheme="majorHAnsi" w:cstheme="minorBidi"/>
          <w:b/>
          <w:sz w:val="22"/>
          <w:szCs w:val="22"/>
          <w:lang w:eastAsia="en-US"/>
        </w:rPr>
        <w:t xml:space="preserve">SEPTEMBER </w:t>
      </w:r>
    </w:p>
    <w:p w:rsidR="004305C4" w:rsidRPr="00AF69B8" w:rsidRDefault="004305C4" w:rsidP="00AF69B8">
      <w:pPr>
        <w:spacing w:line="259" w:lineRule="auto"/>
        <w:jc w:val="both"/>
        <w:rPr>
          <w:rFonts w:asciiTheme="majorHAnsi" w:eastAsiaTheme="minorHAnsi" w:hAnsiTheme="majorHAnsi" w:cstheme="minorBidi"/>
          <w:b/>
          <w:sz w:val="22"/>
          <w:szCs w:val="22"/>
          <w:lang w:eastAsia="en-US"/>
        </w:rPr>
      </w:pPr>
      <w:r w:rsidRPr="00AF69B8">
        <w:rPr>
          <w:rFonts w:asciiTheme="majorHAnsi" w:eastAsiaTheme="minorHAnsi" w:hAnsiTheme="majorHAnsi" w:cstheme="minorBidi"/>
          <w:b/>
          <w:sz w:val="22"/>
          <w:szCs w:val="22"/>
          <w:lang w:eastAsia="en-US"/>
        </w:rPr>
        <w:t>£10.55 PER HOUR (LONDON LIVING WAGE)</w:t>
      </w:r>
    </w:p>
    <w:p w:rsidR="004305C4" w:rsidRPr="00AF69B8" w:rsidRDefault="004305C4" w:rsidP="00AF69B8">
      <w:pPr>
        <w:spacing w:line="259" w:lineRule="auto"/>
        <w:jc w:val="both"/>
        <w:rPr>
          <w:rFonts w:asciiTheme="majorHAnsi" w:eastAsiaTheme="minorHAnsi" w:hAnsiTheme="majorHAnsi" w:cstheme="minorBidi"/>
          <w:b/>
          <w:sz w:val="22"/>
          <w:szCs w:val="22"/>
          <w:lang w:eastAsia="en-US"/>
        </w:rPr>
      </w:pPr>
      <w:r w:rsidRPr="00AF69B8">
        <w:rPr>
          <w:rFonts w:asciiTheme="majorHAnsi" w:eastAsiaTheme="minorHAnsi" w:hAnsiTheme="majorHAnsi" w:cstheme="minorBidi"/>
          <w:b/>
          <w:sz w:val="22"/>
          <w:szCs w:val="22"/>
          <w:lang w:eastAsia="en-US"/>
        </w:rPr>
        <w:t>10 HOURS PER WEEK TERM TIME ONLY</w:t>
      </w:r>
    </w:p>
    <w:p w:rsidR="004305C4" w:rsidRPr="00AF69B8" w:rsidRDefault="004305C4" w:rsidP="00AF69B8">
      <w:pPr>
        <w:spacing w:line="259" w:lineRule="auto"/>
        <w:jc w:val="both"/>
        <w:rPr>
          <w:rFonts w:asciiTheme="majorHAnsi" w:eastAsiaTheme="minorHAnsi" w:hAnsiTheme="majorHAnsi" w:cstheme="minorBidi"/>
          <w:sz w:val="22"/>
          <w:szCs w:val="22"/>
          <w:lang w:eastAsia="en-US"/>
        </w:rPr>
      </w:pPr>
    </w:p>
    <w:p w:rsidR="004305C4" w:rsidRPr="00AF69B8" w:rsidRDefault="004305C4" w:rsidP="00AF69B8">
      <w:pPr>
        <w:jc w:val="both"/>
        <w:rPr>
          <w:rFonts w:asciiTheme="majorHAnsi" w:hAnsiTheme="majorHAnsi" w:cs="Arial"/>
          <w:sz w:val="22"/>
          <w:szCs w:val="22"/>
        </w:rPr>
      </w:pPr>
      <w:bookmarkStart w:id="0" w:name="_GoBack"/>
      <w:bookmarkEnd w:id="0"/>
    </w:p>
    <w:p w:rsidR="004305C4" w:rsidRPr="00AF69B8" w:rsidRDefault="004305C4" w:rsidP="00AF69B8">
      <w:pPr>
        <w:jc w:val="both"/>
        <w:rPr>
          <w:rFonts w:asciiTheme="majorHAnsi" w:hAnsiTheme="majorHAnsi" w:cs="Arial"/>
          <w:sz w:val="22"/>
          <w:szCs w:val="22"/>
        </w:rPr>
      </w:pPr>
      <w:r w:rsidRPr="00AF69B8">
        <w:rPr>
          <w:rFonts w:asciiTheme="majorHAnsi" w:hAnsiTheme="majorHAnsi" w:cs="Arial"/>
          <w:sz w:val="22"/>
          <w:szCs w:val="22"/>
        </w:rPr>
        <w:t xml:space="preserve">Required for 10 hours per week during term time within our newly established Primary School an enthusiastic and committed person to ensure the safety and well-being of all children whilst they are at play in the playground or in a classroom in the event of inclement weather. </w:t>
      </w:r>
    </w:p>
    <w:p w:rsidR="004305C4" w:rsidRPr="00AF69B8" w:rsidRDefault="004305C4" w:rsidP="00AF69B8">
      <w:pPr>
        <w:shd w:val="clear" w:color="auto" w:fill="FFFFFF"/>
        <w:jc w:val="both"/>
        <w:rPr>
          <w:rFonts w:asciiTheme="majorHAnsi" w:hAnsiTheme="majorHAnsi" w:cs="Arial"/>
          <w:color w:val="303030"/>
          <w:sz w:val="22"/>
          <w:szCs w:val="22"/>
        </w:rPr>
      </w:pPr>
    </w:p>
    <w:p w:rsidR="004305C4" w:rsidRPr="00AF69B8" w:rsidRDefault="004305C4" w:rsidP="00AF69B8">
      <w:pPr>
        <w:shd w:val="clear" w:color="auto" w:fill="FFFFFF"/>
        <w:jc w:val="both"/>
        <w:rPr>
          <w:rFonts w:asciiTheme="majorHAnsi" w:eastAsiaTheme="minorHAnsi" w:hAnsiTheme="majorHAnsi" w:cs="Arial"/>
          <w:color w:val="303030"/>
          <w:sz w:val="22"/>
          <w:szCs w:val="22"/>
          <w:lang w:eastAsia="en-US"/>
        </w:rPr>
      </w:pPr>
      <w:r w:rsidRPr="00AF69B8">
        <w:rPr>
          <w:rFonts w:asciiTheme="majorHAnsi" w:hAnsiTheme="majorHAnsi" w:cs="Arial"/>
          <w:color w:val="303030"/>
          <w:sz w:val="22"/>
          <w:szCs w:val="22"/>
        </w:rPr>
        <w:t xml:space="preserve">Sydney Russell is a popular and over-subscribed 4 – 18 school, which has just expanded its intake from 10 to 12 forms of entry. It was judged ‘‘Outstanding’ by Ofsted in 2013 and it is one of the top three schools in the Local Authority on all key exam measures. The school has completed a £26 million rebuilding programme and has excellent state of the art facilities.  </w:t>
      </w:r>
    </w:p>
    <w:p w:rsidR="004305C4" w:rsidRPr="00AF69B8" w:rsidRDefault="004305C4" w:rsidP="00AF69B8">
      <w:pPr>
        <w:jc w:val="both"/>
        <w:rPr>
          <w:rFonts w:asciiTheme="majorHAnsi" w:eastAsiaTheme="minorHAnsi" w:hAnsiTheme="majorHAnsi" w:cs="Arial"/>
          <w:color w:val="303030"/>
          <w:sz w:val="22"/>
          <w:szCs w:val="22"/>
          <w:lang w:eastAsia="en-US"/>
        </w:rPr>
      </w:pPr>
    </w:p>
    <w:p w:rsidR="004305C4" w:rsidRPr="00AF69B8" w:rsidRDefault="004305C4" w:rsidP="00AF69B8">
      <w:pPr>
        <w:jc w:val="both"/>
        <w:rPr>
          <w:rFonts w:asciiTheme="majorHAnsi" w:eastAsiaTheme="minorHAnsi" w:hAnsiTheme="majorHAnsi" w:cstheme="minorBidi"/>
          <w:sz w:val="22"/>
          <w:szCs w:val="22"/>
          <w:lang w:eastAsia="en-US"/>
        </w:rPr>
      </w:pPr>
      <w:r w:rsidRPr="00AF69B8">
        <w:rPr>
          <w:rFonts w:asciiTheme="majorHAnsi" w:eastAsiaTheme="minorHAnsi" w:hAnsiTheme="majorHAnsi" w:cstheme="minorBidi"/>
          <w:sz w:val="22"/>
          <w:szCs w:val="22"/>
          <w:lang w:eastAsia="en-US"/>
        </w:rPr>
        <w:t xml:space="preserve">We are conveniently located in Dagenham with easy routes to the District Line Underground, buses and major roads.  </w:t>
      </w:r>
    </w:p>
    <w:p w:rsidR="004305C4" w:rsidRPr="00AF69B8" w:rsidRDefault="004305C4" w:rsidP="00AF69B8">
      <w:pPr>
        <w:jc w:val="both"/>
        <w:rPr>
          <w:rFonts w:asciiTheme="majorHAnsi" w:hAnsiTheme="majorHAnsi" w:cs="Arial"/>
          <w:sz w:val="22"/>
          <w:szCs w:val="22"/>
        </w:rPr>
      </w:pPr>
    </w:p>
    <w:p w:rsidR="004305C4" w:rsidRPr="00AF69B8" w:rsidRDefault="004305C4" w:rsidP="00AF69B8">
      <w:pPr>
        <w:jc w:val="both"/>
        <w:rPr>
          <w:rFonts w:asciiTheme="majorHAnsi" w:hAnsiTheme="majorHAnsi" w:cs="Arial"/>
          <w:sz w:val="22"/>
          <w:szCs w:val="22"/>
        </w:rPr>
      </w:pPr>
      <w:r w:rsidRPr="00AF69B8">
        <w:rPr>
          <w:rFonts w:asciiTheme="majorHAnsi" w:hAnsiTheme="majorHAnsi" w:cs="Arial"/>
          <w:sz w:val="22"/>
          <w:szCs w:val="22"/>
        </w:rPr>
        <w:t xml:space="preserve">Further details and application form available </w:t>
      </w:r>
      <w:r w:rsidRPr="00AF69B8">
        <w:rPr>
          <w:rFonts w:asciiTheme="majorHAnsi" w:hAnsiTheme="majorHAnsi" w:cs="Arial"/>
          <w:b/>
          <w:sz w:val="22"/>
          <w:szCs w:val="22"/>
        </w:rPr>
        <w:t>online only</w:t>
      </w:r>
      <w:r w:rsidRPr="00AF69B8">
        <w:rPr>
          <w:rFonts w:asciiTheme="majorHAnsi" w:hAnsiTheme="majorHAnsi" w:cs="Arial"/>
          <w:sz w:val="22"/>
          <w:szCs w:val="22"/>
        </w:rPr>
        <w:t xml:space="preserve"> from school website </w:t>
      </w:r>
      <w:hyperlink r:id="rId7" w:history="1">
        <w:r w:rsidRPr="00AF69B8">
          <w:rPr>
            <w:rStyle w:val="Hyperlink"/>
            <w:rFonts w:asciiTheme="majorHAnsi" w:hAnsiTheme="majorHAnsi" w:cs="Arial"/>
            <w:sz w:val="22"/>
            <w:szCs w:val="22"/>
          </w:rPr>
          <w:t>www.sydneyrussellschool.com</w:t>
        </w:r>
      </w:hyperlink>
    </w:p>
    <w:p w:rsidR="004305C4" w:rsidRPr="00AF69B8" w:rsidRDefault="004305C4" w:rsidP="00AF69B8">
      <w:pPr>
        <w:jc w:val="both"/>
        <w:rPr>
          <w:rFonts w:asciiTheme="majorHAnsi" w:hAnsiTheme="majorHAnsi" w:cs="Arial"/>
          <w:sz w:val="22"/>
          <w:szCs w:val="22"/>
        </w:rPr>
      </w:pPr>
    </w:p>
    <w:p w:rsidR="004305C4" w:rsidRPr="00AF69B8" w:rsidRDefault="004305C4" w:rsidP="00AF69B8">
      <w:pPr>
        <w:jc w:val="both"/>
        <w:rPr>
          <w:rFonts w:asciiTheme="majorHAnsi" w:hAnsiTheme="majorHAnsi" w:cs="Arial"/>
          <w:sz w:val="22"/>
          <w:szCs w:val="22"/>
        </w:rPr>
      </w:pPr>
      <w:r w:rsidRPr="00AF69B8">
        <w:rPr>
          <w:rFonts w:asciiTheme="majorHAnsi" w:hAnsiTheme="majorHAnsi" w:cs="Arial"/>
          <w:sz w:val="22"/>
          <w:szCs w:val="22"/>
        </w:rPr>
        <w:t xml:space="preserve">Closing date Friday </w:t>
      </w:r>
      <w:r w:rsidR="00F14B2F" w:rsidRPr="00AF69B8">
        <w:rPr>
          <w:rFonts w:asciiTheme="majorHAnsi" w:hAnsiTheme="majorHAnsi" w:cs="Arial"/>
          <w:sz w:val="22"/>
          <w:szCs w:val="22"/>
        </w:rPr>
        <w:t>12</w:t>
      </w:r>
      <w:r w:rsidR="00F14B2F" w:rsidRPr="00AF69B8">
        <w:rPr>
          <w:rFonts w:asciiTheme="majorHAnsi" w:hAnsiTheme="majorHAnsi" w:cs="Arial"/>
          <w:sz w:val="22"/>
          <w:szCs w:val="22"/>
          <w:vertAlign w:val="superscript"/>
        </w:rPr>
        <w:t>th</w:t>
      </w:r>
      <w:r w:rsidR="00F14B2F" w:rsidRPr="00AF69B8">
        <w:rPr>
          <w:rFonts w:asciiTheme="majorHAnsi" w:hAnsiTheme="majorHAnsi" w:cs="Arial"/>
          <w:sz w:val="22"/>
          <w:szCs w:val="22"/>
        </w:rPr>
        <w:t xml:space="preserve"> July</w:t>
      </w:r>
      <w:r w:rsidRPr="00AF69B8">
        <w:rPr>
          <w:rFonts w:asciiTheme="majorHAnsi" w:hAnsiTheme="majorHAnsi" w:cs="Arial"/>
          <w:sz w:val="22"/>
          <w:szCs w:val="22"/>
        </w:rPr>
        <w:t xml:space="preserve"> 2019.</w:t>
      </w:r>
    </w:p>
    <w:p w:rsidR="004305C4" w:rsidRPr="00AF69B8" w:rsidRDefault="004305C4" w:rsidP="00AF69B8">
      <w:pPr>
        <w:jc w:val="both"/>
        <w:rPr>
          <w:rFonts w:asciiTheme="majorHAnsi" w:hAnsiTheme="majorHAnsi" w:cs="Arial"/>
          <w:sz w:val="22"/>
          <w:szCs w:val="22"/>
        </w:rPr>
      </w:pPr>
    </w:p>
    <w:p w:rsidR="006D10DF" w:rsidRPr="00AF69B8" w:rsidRDefault="004305C4" w:rsidP="00AF69B8">
      <w:pPr>
        <w:jc w:val="both"/>
        <w:rPr>
          <w:rFonts w:asciiTheme="majorHAnsi" w:hAnsiTheme="majorHAnsi"/>
          <w:sz w:val="22"/>
          <w:szCs w:val="22"/>
        </w:rPr>
      </w:pPr>
      <w:r w:rsidRPr="00AF69B8">
        <w:rPr>
          <w:rFonts w:asciiTheme="majorHAnsi" w:hAnsiTheme="majorHAnsi" w:cs="Arial"/>
          <w:i/>
          <w:sz w:val="22"/>
          <w:szCs w:val="22"/>
        </w:rPr>
        <w:t>The Sydney Russell School is committed to safeguarding and promoting the welfare of children and young people. We expect all staff to share this commitment and to undergo appropriate checks including enhanced DBS checks.</w:t>
      </w:r>
    </w:p>
    <w:p w:rsidR="006D10DF" w:rsidRPr="00AF69B8" w:rsidRDefault="006D10DF" w:rsidP="00AF69B8">
      <w:pPr>
        <w:spacing w:line="360" w:lineRule="auto"/>
        <w:jc w:val="both"/>
        <w:rPr>
          <w:rFonts w:asciiTheme="majorHAnsi" w:hAnsiTheme="majorHAnsi"/>
          <w:sz w:val="22"/>
          <w:szCs w:val="22"/>
        </w:rPr>
      </w:pPr>
    </w:p>
    <w:p w:rsidR="006D10DF" w:rsidRPr="00AF69B8" w:rsidRDefault="006D10DF" w:rsidP="00AF69B8">
      <w:pPr>
        <w:spacing w:line="360" w:lineRule="auto"/>
        <w:jc w:val="both"/>
        <w:rPr>
          <w:rFonts w:asciiTheme="majorHAnsi" w:hAnsiTheme="majorHAnsi"/>
          <w:sz w:val="22"/>
          <w:szCs w:val="22"/>
        </w:rPr>
      </w:pPr>
    </w:p>
    <w:p w:rsidR="006D10DF" w:rsidRPr="00AF69B8" w:rsidRDefault="006D10DF" w:rsidP="00AF69B8">
      <w:pPr>
        <w:spacing w:line="360" w:lineRule="auto"/>
        <w:jc w:val="both"/>
        <w:rPr>
          <w:rFonts w:asciiTheme="majorHAnsi" w:hAnsiTheme="majorHAnsi"/>
          <w:sz w:val="22"/>
          <w:szCs w:val="22"/>
        </w:rPr>
      </w:pPr>
    </w:p>
    <w:p w:rsidR="006D10DF" w:rsidRPr="00AF69B8" w:rsidRDefault="006D10DF" w:rsidP="00AF69B8">
      <w:pPr>
        <w:spacing w:line="360" w:lineRule="auto"/>
        <w:jc w:val="both"/>
        <w:rPr>
          <w:rFonts w:asciiTheme="majorHAnsi" w:hAnsiTheme="majorHAnsi"/>
          <w:sz w:val="22"/>
          <w:szCs w:val="22"/>
        </w:rPr>
      </w:pPr>
    </w:p>
    <w:p w:rsidR="006D10DF" w:rsidRPr="00AF69B8" w:rsidRDefault="006D10DF" w:rsidP="00AF69B8">
      <w:pPr>
        <w:spacing w:line="360" w:lineRule="auto"/>
        <w:jc w:val="both"/>
        <w:rPr>
          <w:rFonts w:asciiTheme="majorHAnsi" w:hAnsiTheme="majorHAnsi"/>
          <w:sz w:val="22"/>
          <w:szCs w:val="22"/>
        </w:rPr>
      </w:pPr>
    </w:p>
    <w:p w:rsidR="006D10DF" w:rsidRPr="00AF69B8" w:rsidRDefault="006D10DF" w:rsidP="00AF69B8">
      <w:pPr>
        <w:spacing w:line="360" w:lineRule="auto"/>
        <w:jc w:val="both"/>
        <w:rPr>
          <w:rFonts w:asciiTheme="majorHAnsi" w:hAnsiTheme="majorHAnsi"/>
          <w:sz w:val="22"/>
          <w:szCs w:val="22"/>
        </w:rPr>
      </w:pPr>
    </w:p>
    <w:p w:rsidR="00E64F38" w:rsidRPr="00AF69B8" w:rsidRDefault="00E64F38" w:rsidP="00AF69B8">
      <w:pPr>
        <w:spacing w:line="360" w:lineRule="auto"/>
        <w:jc w:val="both"/>
        <w:rPr>
          <w:rFonts w:asciiTheme="majorHAnsi" w:hAnsiTheme="majorHAnsi"/>
          <w:sz w:val="22"/>
          <w:szCs w:val="22"/>
        </w:rPr>
      </w:pPr>
    </w:p>
    <w:sectPr w:rsidR="00E64F38" w:rsidRPr="00AF69B8"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4305C4"/>
    <w:rsid w:val="00620D72"/>
    <w:rsid w:val="006D10DF"/>
    <w:rsid w:val="00781410"/>
    <w:rsid w:val="00794887"/>
    <w:rsid w:val="00832591"/>
    <w:rsid w:val="00AF69B8"/>
    <w:rsid w:val="00BC22CA"/>
    <w:rsid w:val="00E0288E"/>
    <w:rsid w:val="00E64F38"/>
    <w:rsid w:val="00ED4142"/>
    <w:rsid w:val="00EE0A99"/>
    <w:rsid w:val="00F1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semiHidden/>
    <w:unhideWhenUsed/>
    <w:rsid w:val="00430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dneyrussell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D370-3619-40BA-8E22-7E6B4D3E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B39180D3</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2019-06-28T12:32:00Z</dcterms:created>
  <dcterms:modified xsi:type="dcterms:W3CDTF">2019-07-02T07:18:00Z</dcterms:modified>
</cp:coreProperties>
</file>