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26F" w:rsidRPr="001E3CF1" w:rsidRDefault="0007026F" w:rsidP="001E3CF1">
      <w:pPr>
        <w:spacing w:after="160" w:line="259" w:lineRule="auto"/>
        <w:jc w:val="both"/>
        <w:rPr>
          <w:rFonts w:asciiTheme="majorHAnsi" w:eastAsiaTheme="minorHAnsi" w:hAnsiTheme="majorHAnsi" w:cstheme="minorBidi"/>
          <w:b/>
          <w:sz w:val="22"/>
          <w:szCs w:val="22"/>
          <w:lang w:eastAsia="en-US"/>
        </w:rPr>
      </w:pPr>
      <w:r w:rsidRPr="001E3CF1">
        <w:rPr>
          <w:rFonts w:asciiTheme="majorHAnsi" w:eastAsiaTheme="minorHAnsi" w:hAnsiTheme="majorHAnsi" w:cstheme="minorBidi"/>
          <w:b/>
          <w:sz w:val="22"/>
          <w:szCs w:val="22"/>
          <w:lang w:eastAsia="en-US"/>
        </w:rPr>
        <w:t>JOB DESCRIPTION</w:t>
      </w:r>
    </w:p>
    <w:p w:rsidR="0007026F" w:rsidRPr="001E3CF1" w:rsidRDefault="0007026F" w:rsidP="0007026F">
      <w:pPr>
        <w:spacing w:after="160" w:line="259" w:lineRule="auto"/>
        <w:rPr>
          <w:rFonts w:asciiTheme="majorHAnsi" w:eastAsiaTheme="minorHAnsi" w:hAnsiTheme="majorHAnsi" w:cstheme="minorBidi"/>
          <w:sz w:val="22"/>
          <w:szCs w:val="22"/>
          <w:lang w:eastAsia="en-US"/>
        </w:rPr>
      </w:pPr>
      <w:r w:rsidRPr="001E3CF1">
        <w:rPr>
          <w:rFonts w:asciiTheme="majorHAnsi" w:eastAsiaTheme="minorHAnsi" w:hAnsiTheme="majorHAnsi" w:cstheme="minorBidi"/>
          <w:b/>
          <w:sz w:val="22"/>
          <w:szCs w:val="22"/>
          <w:lang w:eastAsia="en-US"/>
        </w:rPr>
        <w:t>POSITION:</w:t>
      </w:r>
      <w:r w:rsidRPr="001E3CF1">
        <w:rPr>
          <w:rFonts w:asciiTheme="majorHAnsi" w:eastAsiaTheme="minorHAnsi" w:hAnsiTheme="majorHAnsi" w:cstheme="minorBidi"/>
          <w:sz w:val="22"/>
          <w:szCs w:val="22"/>
          <w:lang w:eastAsia="en-US"/>
        </w:rPr>
        <w:t xml:space="preserve">  PLAYLEADER</w:t>
      </w:r>
    </w:p>
    <w:p w:rsidR="0007026F" w:rsidRPr="001E3CF1" w:rsidRDefault="0007026F" w:rsidP="0007026F">
      <w:pPr>
        <w:spacing w:after="160" w:line="259" w:lineRule="auto"/>
        <w:rPr>
          <w:rFonts w:asciiTheme="majorHAnsi" w:eastAsiaTheme="minorHAnsi" w:hAnsiTheme="majorHAnsi" w:cstheme="minorBidi"/>
          <w:sz w:val="22"/>
          <w:szCs w:val="22"/>
          <w:lang w:eastAsia="en-US"/>
        </w:rPr>
      </w:pPr>
      <w:r w:rsidRPr="001E3CF1">
        <w:rPr>
          <w:rFonts w:asciiTheme="majorHAnsi" w:eastAsiaTheme="minorHAnsi" w:hAnsiTheme="majorHAnsi" w:cstheme="minorBidi"/>
          <w:b/>
          <w:sz w:val="22"/>
          <w:szCs w:val="22"/>
          <w:lang w:eastAsia="en-US"/>
        </w:rPr>
        <w:t>SCALE:</w:t>
      </w:r>
      <w:r w:rsidRPr="001E3CF1">
        <w:rPr>
          <w:rFonts w:asciiTheme="majorHAnsi" w:eastAsiaTheme="minorHAnsi" w:hAnsiTheme="majorHAnsi" w:cstheme="minorBidi"/>
          <w:sz w:val="22"/>
          <w:szCs w:val="22"/>
          <w:lang w:eastAsia="en-US"/>
        </w:rPr>
        <w:t xml:space="preserve">  £10.55 PER HOUR</w:t>
      </w:r>
      <w:r w:rsidR="004C0BAA" w:rsidRPr="001E3CF1">
        <w:rPr>
          <w:rFonts w:asciiTheme="majorHAnsi" w:eastAsiaTheme="minorHAnsi" w:hAnsiTheme="majorHAnsi" w:cstheme="minorBidi"/>
          <w:sz w:val="22"/>
          <w:szCs w:val="22"/>
          <w:lang w:eastAsia="en-US"/>
        </w:rPr>
        <w:t xml:space="preserve"> (London Living Wage)</w:t>
      </w:r>
    </w:p>
    <w:p w:rsidR="004C0BAA" w:rsidRPr="001E3CF1" w:rsidRDefault="0007026F" w:rsidP="0007026F">
      <w:pPr>
        <w:spacing w:after="160" w:line="259" w:lineRule="auto"/>
        <w:rPr>
          <w:rFonts w:asciiTheme="majorHAnsi" w:eastAsiaTheme="minorHAnsi" w:hAnsiTheme="majorHAnsi" w:cstheme="minorBidi"/>
          <w:sz w:val="22"/>
          <w:szCs w:val="22"/>
          <w:lang w:eastAsia="en-US"/>
        </w:rPr>
      </w:pPr>
      <w:r w:rsidRPr="001E3CF1">
        <w:rPr>
          <w:rFonts w:asciiTheme="majorHAnsi" w:eastAsiaTheme="minorHAnsi" w:hAnsiTheme="majorHAnsi" w:cstheme="minorBidi"/>
          <w:b/>
          <w:sz w:val="22"/>
          <w:szCs w:val="22"/>
          <w:lang w:eastAsia="en-US"/>
        </w:rPr>
        <w:t>HOURS:</w:t>
      </w:r>
      <w:r w:rsidRPr="001E3CF1">
        <w:rPr>
          <w:rFonts w:asciiTheme="majorHAnsi" w:eastAsiaTheme="minorHAnsi" w:hAnsiTheme="majorHAnsi" w:cstheme="minorBidi"/>
          <w:sz w:val="22"/>
          <w:szCs w:val="22"/>
          <w:lang w:eastAsia="en-US"/>
        </w:rPr>
        <w:t xml:space="preserve"> 10 Hours per week x 39 weeks </w:t>
      </w:r>
      <w:r w:rsidR="004C0BAA" w:rsidRPr="001E3CF1">
        <w:rPr>
          <w:rFonts w:asciiTheme="majorHAnsi" w:eastAsiaTheme="minorHAnsi" w:hAnsiTheme="majorHAnsi" w:cstheme="minorBidi"/>
          <w:sz w:val="22"/>
          <w:szCs w:val="22"/>
          <w:lang w:eastAsia="en-US"/>
        </w:rPr>
        <w:t>per year</w:t>
      </w:r>
    </w:p>
    <w:p w:rsidR="001E3CF1" w:rsidRPr="001E3CF1" w:rsidRDefault="001E3CF1" w:rsidP="0007026F">
      <w:pPr>
        <w:spacing w:after="160" w:line="259" w:lineRule="auto"/>
        <w:rPr>
          <w:rFonts w:asciiTheme="majorHAnsi" w:eastAsiaTheme="minorHAnsi" w:hAnsiTheme="majorHAnsi" w:cstheme="minorBidi"/>
          <w:b/>
          <w:sz w:val="22"/>
          <w:szCs w:val="22"/>
          <w:lang w:eastAsia="en-US"/>
        </w:rPr>
      </w:pPr>
    </w:p>
    <w:p w:rsidR="0007026F" w:rsidRPr="001E3CF1" w:rsidRDefault="0007026F" w:rsidP="0007026F">
      <w:pPr>
        <w:spacing w:after="160" w:line="259" w:lineRule="auto"/>
        <w:rPr>
          <w:rFonts w:asciiTheme="majorHAnsi" w:eastAsiaTheme="minorHAnsi" w:hAnsiTheme="majorHAnsi" w:cstheme="minorBidi"/>
          <w:b/>
          <w:sz w:val="22"/>
          <w:szCs w:val="22"/>
          <w:lang w:eastAsia="en-US"/>
        </w:rPr>
      </w:pPr>
      <w:r w:rsidRPr="001E3CF1">
        <w:rPr>
          <w:rFonts w:asciiTheme="majorHAnsi" w:eastAsiaTheme="minorHAnsi" w:hAnsiTheme="majorHAnsi" w:cstheme="minorBidi"/>
          <w:b/>
          <w:sz w:val="22"/>
          <w:szCs w:val="22"/>
          <w:lang w:eastAsia="en-US"/>
        </w:rPr>
        <w:t>PURPOSE OF JOB:</w:t>
      </w:r>
    </w:p>
    <w:p w:rsidR="0007026F" w:rsidRPr="001E3CF1" w:rsidRDefault="0007026F" w:rsidP="0007026F">
      <w:pPr>
        <w:numPr>
          <w:ilvl w:val="0"/>
          <w:numId w:val="3"/>
        </w:numPr>
        <w:spacing w:line="259" w:lineRule="auto"/>
        <w:contextualSpacing/>
        <w:rPr>
          <w:rFonts w:asciiTheme="majorHAnsi" w:eastAsiaTheme="minorHAnsi" w:hAnsiTheme="majorHAnsi" w:cstheme="minorBidi"/>
          <w:sz w:val="22"/>
          <w:szCs w:val="22"/>
          <w:lang w:eastAsia="en-US"/>
        </w:rPr>
      </w:pPr>
      <w:r w:rsidRPr="001E3CF1">
        <w:rPr>
          <w:rFonts w:asciiTheme="majorHAnsi" w:eastAsiaTheme="minorHAnsi" w:hAnsiTheme="majorHAnsi" w:cstheme="minorBidi"/>
          <w:sz w:val="22"/>
          <w:szCs w:val="22"/>
          <w:lang w:eastAsia="en-US"/>
        </w:rPr>
        <w:t>To ensure the safety and wellbeing of Primary School children whilst they are at play in the playground or classroom</w:t>
      </w:r>
    </w:p>
    <w:p w:rsidR="0007026F" w:rsidRPr="001E3CF1" w:rsidRDefault="0007026F" w:rsidP="0007026F">
      <w:pPr>
        <w:pStyle w:val="ListParagraph"/>
        <w:numPr>
          <w:ilvl w:val="0"/>
          <w:numId w:val="4"/>
        </w:numPr>
        <w:spacing w:line="259" w:lineRule="auto"/>
        <w:rPr>
          <w:rFonts w:asciiTheme="majorHAnsi" w:eastAsiaTheme="minorHAnsi" w:hAnsiTheme="majorHAnsi" w:cstheme="minorBidi"/>
          <w:sz w:val="22"/>
          <w:szCs w:val="22"/>
          <w:lang w:val="en-GB"/>
        </w:rPr>
      </w:pPr>
      <w:r w:rsidRPr="001E3CF1">
        <w:rPr>
          <w:rFonts w:asciiTheme="majorHAnsi" w:eastAsiaTheme="minorHAnsi" w:hAnsiTheme="majorHAnsi" w:cstheme="minorBidi"/>
          <w:sz w:val="22"/>
          <w:szCs w:val="22"/>
        </w:rPr>
        <w:t>To</w:t>
      </w:r>
      <w:r w:rsidRPr="001E3CF1">
        <w:rPr>
          <w:rFonts w:asciiTheme="majorHAnsi" w:eastAsiaTheme="minorHAnsi" w:hAnsiTheme="majorHAnsi" w:cstheme="minorBidi"/>
          <w:sz w:val="22"/>
          <w:szCs w:val="22"/>
          <w:lang w:val="en-GB"/>
        </w:rPr>
        <w:t xml:space="preserve"> be responsible for safeguarding and the welfare of all children within the school </w:t>
      </w:r>
    </w:p>
    <w:p w:rsidR="0007026F" w:rsidRPr="001E3CF1" w:rsidRDefault="0007026F" w:rsidP="0007026F">
      <w:pPr>
        <w:spacing w:line="259" w:lineRule="auto"/>
        <w:rPr>
          <w:rFonts w:asciiTheme="majorHAnsi" w:eastAsiaTheme="minorHAnsi" w:hAnsiTheme="majorHAnsi" w:cstheme="minorBidi"/>
          <w:sz w:val="22"/>
          <w:szCs w:val="22"/>
          <w:lang w:eastAsia="en-US"/>
        </w:rPr>
      </w:pPr>
    </w:p>
    <w:p w:rsidR="0007026F" w:rsidRPr="001E3CF1" w:rsidRDefault="0007026F" w:rsidP="0007026F">
      <w:pPr>
        <w:spacing w:line="259" w:lineRule="auto"/>
        <w:rPr>
          <w:rFonts w:asciiTheme="majorHAnsi" w:eastAsiaTheme="minorHAnsi" w:hAnsiTheme="majorHAnsi" w:cstheme="minorBidi"/>
          <w:b/>
          <w:sz w:val="22"/>
          <w:szCs w:val="22"/>
          <w:lang w:eastAsia="en-US"/>
        </w:rPr>
      </w:pPr>
      <w:r w:rsidRPr="001E3CF1">
        <w:rPr>
          <w:rFonts w:asciiTheme="majorHAnsi" w:eastAsiaTheme="minorHAnsi" w:hAnsiTheme="majorHAnsi" w:cstheme="minorBidi"/>
          <w:b/>
          <w:sz w:val="22"/>
          <w:szCs w:val="22"/>
          <w:lang w:eastAsia="en-US"/>
        </w:rPr>
        <w:t>MAIN ACTIVITIES:</w:t>
      </w:r>
    </w:p>
    <w:p w:rsidR="0007026F" w:rsidRPr="001E3CF1" w:rsidRDefault="0007026F" w:rsidP="0007026F">
      <w:pPr>
        <w:pStyle w:val="Default"/>
        <w:spacing w:after="68"/>
        <w:jc w:val="both"/>
        <w:rPr>
          <w:rFonts w:asciiTheme="majorHAnsi" w:hAnsiTheme="majorHAnsi" w:cs="Arial"/>
          <w:sz w:val="22"/>
          <w:szCs w:val="22"/>
        </w:rPr>
      </w:pPr>
    </w:p>
    <w:p w:rsidR="0007026F" w:rsidRPr="001E3CF1" w:rsidRDefault="0007026F" w:rsidP="0007026F">
      <w:pPr>
        <w:pStyle w:val="Default"/>
        <w:numPr>
          <w:ilvl w:val="0"/>
          <w:numId w:val="4"/>
        </w:numPr>
        <w:spacing w:after="68"/>
        <w:jc w:val="both"/>
        <w:rPr>
          <w:rFonts w:asciiTheme="majorHAnsi" w:hAnsiTheme="majorHAnsi" w:cs="Arial"/>
          <w:sz w:val="22"/>
          <w:szCs w:val="22"/>
        </w:rPr>
      </w:pPr>
      <w:r w:rsidRPr="001E3CF1">
        <w:rPr>
          <w:rFonts w:asciiTheme="majorHAnsi" w:hAnsiTheme="majorHAnsi" w:cs="Arial"/>
          <w:sz w:val="22"/>
          <w:szCs w:val="22"/>
        </w:rPr>
        <w:t xml:space="preserve">To work with a team of playground supervisors and to liaise with the senior leadership team and class teachers. </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Be vigilant and proactive whilst the children are playing, anticipating and managing risks</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To ensure that the play area is safe and welcoming for the children at the start of playtime.</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To supervise the putting away of play equipment once play is over.</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To be responsible for the children’s health, safety and happiness during playtime. </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To promote good </w:t>
      </w:r>
      <w:proofErr w:type="spellStart"/>
      <w:r w:rsidRPr="001E3CF1">
        <w:rPr>
          <w:rFonts w:asciiTheme="majorHAnsi" w:hAnsiTheme="majorHAnsi" w:cs="Arial"/>
          <w:sz w:val="22"/>
          <w:szCs w:val="22"/>
        </w:rPr>
        <w:t>behaviour</w:t>
      </w:r>
      <w:proofErr w:type="spellEnd"/>
      <w:r w:rsidRPr="001E3CF1">
        <w:rPr>
          <w:rFonts w:asciiTheme="majorHAnsi" w:hAnsiTheme="majorHAnsi" w:cs="Arial"/>
          <w:sz w:val="22"/>
          <w:szCs w:val="22"/>
        </w:rPr>
        <w:t xml:space="preserve"> and manners to ensure that the children are calm and happy. </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To instigate, lead and play games with the children. </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To manage and respond to accidents and to follow the first aid policy.</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To assist in the management and </w:t>
      </w:r>
      <w:proofErr w:type="spellStart"/>
      <w:r w:rsidRPr="001E3CF1">
        <w:rPr>
          <w:rFonts w:asciiTheme="majorHAnsi" w:hAnsiTheme="majorHAnsi" w:cs="Arial"/>
          <w:sz w:val="22"/>
          <w:szCs w:val="22"/>
        </w:rPr>
        <w:t>organisation</w:t>
      </w:r>
      <w:proofErr w:type="spellEnd"/>
      <w:r w:rsidRPr="001E3CF1">
        <w:rPr>
          <w:rFonts w:asciiTheme="majorHAnsi" w:hAnsiTheme="majorHAnsi" w:cs="Arial"/>
          <w:sz w:val="22"/>
          <w:szCs w:val="22"/>
        </w:rPr>
        <w:t xml:space="preserve"> of lunchtimes as directed by senior staff.</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To promote good </w:t>
      </w:r>
      <w:proofErr w:type="spellStart"/>
      <w:r w:rsidRPr="001E3CF1">
        <w:rPr>
          <w:rFonts w:asciiTheme="majorHAnsi" w:hAnsiTheme="majorHAnsi" w:cs="Arial"/>
          <w:sz w:val="22"/>
          <w:szCs w:val="22"/>
        </w:rPr>
        <w:t>behaviour</w:t>
      </w:r>
      <w:proofErr w:type="spellEnd"/>
      <w:r w:rsidRPr="001E3CF1">
        <w:rPr>
          <w:rFonts w:asciiTheme="majorHAnsi" w:hAnsiTheme="majorHAnsi" w:cs="Arial"/>
          <w:sz w:val="22"/>
          <w:szCs w:val="22"/>
        </w:rPr>
        <w:t xml:space="preserve"> during ‘wet play’, supervising pupils in the classroom so they are fully and constructively occupied. </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To manage pupil </w:t>
      </w:r>
      <w:proofErr w:type="spellStart"/>
      <w:r w:rsidRPr="001E3CF1">
        <w:rPr>
          <w:rFonts w:asciiTheme="majorHAnsi" w:hAnsiTheme="majorHAnsi" w:cs="Arial"/>
          <w:sz w:val="22"/>
          <w:szCs w:val="22"/>
        </w:rPr>
        <w:t>behaviour</w:t>
      </w:r>
      <w:proofErr w:type="spellEnd"/>
      <w:r w:rsidRPr="001E3CF1">
        <w:rPr>
          <w:rFonts w:asciiTheme="majorHAnsi" w:hAnsiTheme="majorHAnsi" w:cs="Arial"/>
          <w:sz w:val="22"/>
          <w:szCs w:val="22"/>
        </w:rPr>
        <w:t xml:space="preserve"> constructively and following the school’s </w:t>
      </w:r>
      <w:proofErr w:type="spellStart"/>
      <w:r w:rsidRPr="001E3CF1">
        <w:rPr>
          <w:rFonts w:asciiTheme="majorHAnsi" w:hAnsiTheme="majorHAnsi" w:cs="Arial"/>
          <w:sz w:val="22"/>
          <w:szCs w:val="22"/>
        </w:rPr>
        <w:t>behaviour</w:t>
      </w:r>
      <w:proofErr w:type="spellEnd"/>
      <w:r w:rsidRPr="001E3CF1">
        <w:rPr>
          <w:rFonts w:asciiTheme="majorHAnsi" w:hAnsiTheme="majorHAnsi" w:cs="Arial"/>
          <w:sz w:val="22"/>
          <w:szCs w:val="22"/>
        </w:rPr>
        <w:t xml:space="preserve"> policy, ensuring that the children behave to our high expectations at all times.</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Report any incidents to senior staff as appropriate ensuring the class teacher is made aware of any difficulties pupils have experienced over the playtime period. </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 xml:space="preserve">Complete accident, first aid and </w:t>
      </w:r>
      <w:proofErr w:type="spellStart"/>
      <w:r w:rsidRPr="001E3CF1">
        <w:rPr>
          <w:rFonts w:asciiTheme="majorHAnsi" w:hAnsiTheme="majorHAnsi" w:cs="Arial"/>
          <w:sz w:val="22"/>
          <w:szCs w:val="22"/>
        </w:rPr>
        <w:t>behaviour</w:t>
      </w:r>
      <w:proofErr w:type="spellEnd"/>
      <w:r w:rsidRPr="001E3CF1">
        <w:rPr>
          <w:rFonts w:asciiTheme="majorHAnsi" w:hAnsiTheme="majorHAnsi" w:cs="Arial"/>
          <w:sz w:val="22"/>
          <w:szCs w:val="22"/>
        </w:rPr>
        <w:t xml:space="preserve"> logs as necessary.</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Encourage fair play and the development of pupil’s social skills at all times.</w:t>
      </w:r>
    </w:p>
    <w:p w:rsidR="0007026F" w:rsidRPr="001E3CF1" w:rsidRDefault="0007026F" w:rsidP="0007026F">
      <w:pPr>
        <w:pStyle w:val="ListParagraph"/>
        <w:numPr>
          <w:ilvl w:val="0"/>
          <w:numId w:val="2"/>
        </w:numPr>
        <w:jc w:val="both"/>
        <w:rPr>
          <w:rFonts w:asciiTheme="majorHAnsi" w:hAnsiTheme="majorHAnsi" w:cs="Arial"/>
          <w:sz w:val="22"/>
          <w:szCs w:val="22"/>
        </w:rPr>
      </w:pPr>
      <w:r w:rsidRPr="001E3CF1">
        <w:rPr>
          <w:rFonts w:asciiTheme="majorHAnsi" w:hAnsiTheme="majorHAnsi" w:cs="Arial"/>
          <w:sz w:val="22"/>
          <w:szCs w:val="22"/>
        </w:rPr>
        <w:t>Be a role model to the children setting a very good example of conduct, language and professionalism.</w:t>
      </w:r>
    </w:p>
    <w:p w:rsidR="0007026F" w:rsidRPr="001E3CF1" w:rsidRDefault="0007026F" w:rsidP="0007026F">
      <w:pPr>
        <w:jc w:val="both"/>
        <w:rPr>
          <w:rFonts w:asciiTheme="majorHAnsi" w:hAnsiTheme="majorHAnsi"/>
          <w:sz w:val="22"/>
          <w:szCs w:val="22"/>
        </w:rPr>
      </w:pPr>
    </w:p>
    <w:p w:rsidR="0007026F" w:rsidRPr="001E3CF1" w:rsidRDefault="0007026F" w:rsidP="0007026F">
      <w:pPr>
        <w:ind w:left="360"/>
        <w:jc w:val="both"/>
        <w:rPr>
          <w:rFonts w:asciiTheme="majorHAnsi" w:hAnsiTheme="majorHAnsi" w:cs="Arial"/>
          <w:sz w:val="22"/>
          <w:szCs w:val="22"/>
        </w:rPr>
      </w:pPr>
      <w:r w:rsidRPr="001E3CF1">
        <w:rPr>
          <w:rFonts w:asciiTheme="majorHAnsi" w:hAnsiTheme="majorHAnsi" w:cs="Arial"/>
          <w:sz w:val="22"/>
          <w:szCs w:val="22"/>
        </w:rPr>
        <w:t>The above mentioned duties are neither exclusive nor exhaustive and the post holder may be called upon to carry out such other appropriate duties as may be required by the Headteacher within the grading level of the post and the competence of the post holder.</w:t>
      </w:r>
    </w:p>
    <w:p w:rsidR="0007026F" w:rsidRPr="001E3CF1" w:rsidRDefault="0007026F" w:rsidP="0007026F">
      <w:pPr>
        <w:jc w:val="both"/>
        <w:rPr>
          <w:rFonts w:asciiTheme="majorHAnsi" w:hAnsiTheme="majorHAnsi"/>
          <w:sz w:val="22"/>
          <w:szCs w:val="22"/>
        </w:rPr>
      </w:pPr>
    </w:p>
    <w:p w:rsidR="0007026F" w:rsidRPr="001E3CF1" w:rsidRDefault="0007026F" w:rsidP="0007026F">
      <w:pPr>
        <w:pStyle w:val="Default"/>
        <w:jc w:val="both"/>
        <w:rPr>
          <w:rFonts w:asciiTheme="majorHAnsi" w:hAnsiTheme="majorHAnsi" w:cs="Arial"/>
          <w:b/>
          <w:bCs/>
          <w:sz w:val="22"/>
          <w:szCs w:val="22"/>
        </w:rPr>
      </w:pPr>
    </w:p>
    <w:p w:rsidR="0007026F" w:rsidRPr="001E3CF1" w:rsidRDefault="0007026F" w:rsidP="0007026F">
      <w:pPr>
        <w:pStyle w:val="Default"/>
        <w:jc w:val="both"/>
        <w:rPr>
          <w:rFonts w:asciiTheme="majorHAnsi" w:hAnsiTheme="majorHAnsi" w:cs="Arial"/>
          <w:b/>
          <w:bCs/>
          <w:sz w:val="22"/>
          <w:szCs w:val="22"/>
        </w:rPr>
      </w:pPr>
      <w:r w:rsidRPr="001E3CF1">
        <w:rPr>
          <w:rFonts w:asciiTheme="majorHAnsi" w:hAnsiTheme="majorHAnsi" w:cs="Arial"/>
          <w:b/>
          <w:bCs/>
          <w:sz w:val="22"/>
          <w:szCs w:val="22"/>
        </w:rPr>
        <w:t>SKILLS &amp; EXPERIENCE:</w:t>
      </w:r>
    </w:p>
    <w:p w:rsidR="0007026F" w:rsidRPr="001E3CF1" w:rsidRDefault="0007026F" w:rsidP="0007026F">
      <w:pPr>
        <w:pStyle w:val="Default"/>
        <w:jc w:val="both"/>
        <w:rPr>
          <w:rFonts w:asciiTheme="majorHAnsi" w:hAnsiTheme="majorHAnsi" w:cs="Arial"/>
          <w:bCs/>
          <w:sz w:val="22"/>
          <w:szCs w:val="22"/>
        </w:rPr>
      </w:pP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a good team member </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enjoy being with children </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initiative</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patience </w:t>
      </w:r>
      <w:bookmarkStart w:id="0" w:name="_GoBack"/>
      <w:bookmarkEnd w:id="0"/>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knowledge and understanding of children’s games</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energy and commitment </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discrete and professional </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a sense of </w:t>
      </w:r>
      <w:proofErr w:type="spellStart"/>
      <w:r w:rsidRPr="001E3CF1">
        <w:rPr>
          <w:rFonts w:asciiTheme="majorHAnsi" w:hAnsiTheme="majorHAnsi" w:cs="Arial"/>
          <w:sz w:val="22"/>
          <w:szCs w:val="22"/>
        </w:rPr>
        <w:t>humour</w:t>
      </w:r>
      <w:proofErr w:type="spellEnd"/>
      <w:r w:rsidRPr="001E3CF1">
        <w:rPr>
          <w:rFonts w:asciiTheme="majorHAnsi" w:hAnsiTheme="majorHAnsi" w:cs="Arial"/>
          <w:sz w:val="22"/>
          <w:szCs w:val="22"/>
        </w:rPr>
        <w:t xml:space="preserve"> </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a good time keeper </w:t>
      </w:r>
    </w:p>
    <w:p w:rsidR="0007026F" w:rsidRPr="001E3CF1" w:rsidRDefault="0007026F" w:rsidP="0007026F">
      <w:pPr>
        <w:pStyle w:val="Default"/>
        <w:numPr>
          <w:ilvl w:val="0"/>
          <w:numId w:val="1"/>
        </w:numPr>
        <w:jc w:val="both"/>
        <w:rPr>
          <w:rFonts w:asciiTheme="majorHAnsi" w:hAnsiTheme="majorHAnsi" w:cs="Arial"/>
          <w:sz w:val="22"/>
          <w:szCs w:val="22"/>
        </w:rPr>
      </w:pPr>
      <w:r w:rsidRPr="001E3CF1">
        <w:rPr>
          <w:rFonts w:asciiTheme="majorHAnsi" w:hAnsiTheme="majorHAnsi" w:cs="Arial"/>
          <w:sz w:val="22"/>
          <w:szCs w:val="22"/>
        </w:rPr>
        <w:t xml:space="preserve">prepared to learn the school rules, strategies and policies and work within them </w:t>
      </w:r>
    </w:p>
    <w:p w:rsidR="0007026F" w:rsidRPr="001E3CF1" w:rsidRDefault="0007026F" w:rsidP="0007026F">
      <w:pPr>
        <w:pStyle w:val="Default"/>
        <w:jc w:val="both"/>
        <w:rPr>
          <w:rFonts w:asciiTheme="majorHAnsi" w:hAnsiTheme="majorHAnsi" w:cs="Arial"/>
          <w:sz w:val="22"/>
          <w:szCs w:val="22"/>
        </w:rPr>
      </w:pPr>
    </w:p>
    <w:p w:rsidR="0007026F" w:rsidRPr="001E3CF1" w:rsidRDefault="0007026F" w:rsidP="0007026F">
      <w:pPr>
        <w:jc w:val="both"/>
        <w:rPr>
          <w:rFonts w:asciiTheme="majorHAnsi" w:hAnsiTheme="majorHAnsi"/>
          <w:sz w:val="22"/>
          <w:szCs w:val="22"/>
        </w:rPr>
      </w:pPr>
    </w:p>
    <w:p w:rsidR="006D10DF" w:rsidRPr="001E3CF1" w:rsidRDefault="006D10DF" w:rsidP="00EE0A99">
      <w:pPr>
        <w:spacing w:line="360" w:lineRule="auto"/>
        <w:jc w:val="both"/>
        <w:rPr>
          <w:rFonts w:asciiTheme="majorHAnsi" w:hAnsiTheme="majorHAnsi"/>
          <w:sz w:val="22"/>
          <w:szCs w:val="22"/>
        </w:rPr>
      </w:pPr>
    </w:p>
    <w:p w:rsidR="006D10DF" w:rsidRPr="001E3CF1" w:rsidRDefault="006D10DF" w:rsidP="00EE0A99">
      <w:pPr>
        <w:spacing w:line="360" w:lineRule="auto"/>
        <w:jc w:val="both"/>
        <w:rPr>
          <w:rFonts w:asciiTheme="majorHAnsi" w:hAnsiTheme="majorHAnsi"/>
          <w:sz w:val="22"/>
          <w:szCs w:val="22"/>
        </w:rPr>
      </w:pPr>
    </w:p>
    <w:p w:rsidR="006D10DF" w:rsidRPr="001E3CF1" w:rsidRDefault="006D10DF" w:rsidP="00EE0A99">
      <w:pPr>
        <w:spacing w:line="360" w:lineRule="auto"/>
        <w:jc w:val="both"/>
        <w:rPr>
          <w:rFonts w:asciiTheme="majorHAnsi" w:hAnsiTheme="majorHAnsi"/>
          <w:sz w:val="22"/>
          <w:szCs w:val="22"/>
        </w:rPr>
      </w:pPr>
    </w:p>
    <w:p w:rsidR="006D10DF" w:rsidRPr="001E3CF1" w:rsidRDefault="006D10DF" w:rsidP="00EE0A99">
      <w:pPr>
        <w:spacing w:line="360" w:lineRule="auto"/>
        <w:jc w:val="both"/>
        <w:rPr>
          <w:rFonts w:asciiTheme="majorHAnsi" w:hAnsiTheme="majorHAnsi"/>
          <w:sz w:val="22"/>
          <w:szCs w:val="22"/>
        </w:rPr>
      </w:pPr>
    </w:p>
    <w:p w:rsidR="00E64F38" w:rsidRPr="001E3CF1" w:rsidRDefault="00E64F38" w:rsidP="00794887">
      <w:pPr>
        <w:spacing w:line="360" w:lineRule="auto"/>
        <w:jc w:val="both"/>
        <w:rPr>
          <w:rFonts w:asciiTheme="majorHAnsi" w:hAnsiTheme="majorHAnsi"/>
          <w:sz w:val="22"/>
          <w:szCs w:val="22"/>
        </w:rPr>
      </w:pPr>
    </w:p>
    <w:sectPr w:rsidR="00E64F38" w:rsidRPr="001E3CF1"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953ECB"/>
    <w:multiLevelType w:val="hybridMultilevel"/>
    <w:tmpl w:val="8AF8D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FF4686"/>
    <w:multiLevelType w:val="hybridMultilevel"/>
    <w:tmpl w:val="973C6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80004F8"/>
    <w:multiLevelType w:val="hybridMultilevel"/>
    <w:tmpl w:val="8C9E2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73D16F40"/>
    <w:multiLevelType w:val="hybridMultilevel"/>
    <w:tmpl w:val="78B4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07026F"/>
    <w:rsid w:val="00195E87"/>
    <w:rsid w:val="001B60CD"/>
    <w:rsid w:val="001E3CF1"/>
    <w:rsid w:val="00251BA6"/>
    <w:rsid w:val="00256C6C"/>
    <w:rsid w:val="003C6B33"/>
    <w:rsid w:val="003E6378"/>
    <w:rsid w:val="004C0BAA"/>
    <w:rsid w:val="00620D72"/>
    <w:rsid w:val="006D10DF"/>
    <w:rsid w:val="00781410"/>
    <w:rsid w:val="00794887"/>
    <w:rsid w:val="00832591"/>
    <w:rsid w:val="00BC22CA"/>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6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 w:type="paragraph" w:styleId="ListParagraph">
    <w:name w:val="List Paragraph"/>
    <w:basedOn w:val="Normal"/>
    <w:uiPriority w:val="34"/>
    <w:qFormat/>
    <w:rsid w:val="0007026F"/>
    <w:pPr>
      <w:ind w:left="720"/>
      <w:contextualSpacing/>
    </w:pPr>
    <w:rPr>
      <w:rFonts w:ascii="Cambria" w:hAnsi="Cambria"/>
      <w:lang w:val="en-US" w:eastAsia="en-US"/>
    </w:rPr>
  </w:style>
  <w:style w:type="paragraph" w:customStyle="1" w:styleId="Default">
    <w:name w:val="Default"/>
    <w:rsid w:val="0007026F"/>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8903-4206-400A-8836-FD8D9A36F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407C9016</Template>
  <TotalTime>0</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2019-10-15T15:53:00Z</dcterms:created>
  <dcterms:modified xsi:type="dcterms:W3CDTF">2019-10-16T07:11:00Z</dcterms:modified>
</cp:coreProperties>
</file>