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center"/>
        <w:outlineLvl w:val="2"/>
        <w:rPr>
          <w:rFonts w:eastAsia="Times New Roman" w:cstheme="minorHAnsi"/>
          <w:b/>
          <w:bCs/>
          <w:sz w:val="96"/>
          <w:szCs w:val="24"/>
          <w:lang w:eastAsia="en-GB"/>
        </w:rPr>
      </w:pPr>
      <w:r w:rsidRPr="00EA0E9A">
        <w:rPr>
          <w:rFonts w:eastAsia="Times New Roman" w:cstheme="minorHAnsi"/>
          <w:b/>
          <w:bCs/>
          <w:sz w:val="96"/>
          <w:szCs w:val="24"/>
          <w:lang w:eastAsia="en-GB"/>
        </w:rPr>
        <w:t>SRS Sixth Form</w:t>
      </w:r>
    </w:p>
    <w:p w:rsidR="00EE6EC9" w:rsidRPr="00EA0E9A" w:rsidRDefault="00EE6EC9" w:rsidP="00EA0E9A">
      <w:pPr>
        <w:spacing w:after="0" w:afterAutospacing="1" w:line="240" w:lineRule="auto"/>
        <w:jc w:val="center"/>
        <w:outlineLvl w:val="2"/>
        <w:rPr>
          <w:rFonts w:eastAsia="Times New Roman" w:cstheme="minorHAnsi"/>
          <w:b/>
          <w:bCs/>
          <w:sz w:val="96"/>
          <w:szCs w:val="24"/>
          <w:lang w:eastAsia="en-GB"/>
        </w:rPr>
      </w:pPr>
      <w:r w:rsidRPr="00EA0E9A">
        <w:rPr>
          <w:rFonts w:eastAsia="Times New Roman" w:cstheme="minorHAnsi"/>
          <w:b/>
          <w:bCs/>
          <w:sz w:val="96"/>
          <w:szCs w:val="24"/>
          <w:lang w:eastAsia="en-GB"/>
        </w:rPr>
        <w:t>A Level Preparation</w:t>
      </w:r>
    </w:p>
    <w:p w:rsidR="00EE6EC9" w:rsidRPr="00EA0E9A" w:rsidRDefault="00EE6EC9" w:rsidP="00EA0E9A">
      <w:pPr>
        <w:spacing w:after="0" w:afterAutospacing="1" w:line="240" w:lineRule="auto"/>
        <w:jc w:val="center"/>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center"/>
        <w:outlineLvl w:val="2"/>
        <w:rPr>
          <w:rFonts w:eastAsia="Times New Roman" w:cstheme="minorHAnsi"/>
          <w:b/>
          <w:bCs/>
          <w:sz w:val="24"/>
          <w:szCs w:val="24"/>
          <w:lang w:eastAsia="en-GB"/>
        </w:rPr>
      </w:pPr>
    </w:p>
    <w:p w:rsidR="00EE6EC9" w:rsidRPr="00EA0E9A" w:rsidRDefault="00EA0E9A" w:rsidP="00EA0E9A">
      <w:pPr>
        <w:spacing w:after="0" w:afterAutospacing="1" w:line="240" w:lineRule="auto"/>
        <w:jc w:val="center"/>
        <w:outlineLvl w:val="2"/>
        <w:rPr>
          <w:rFonts w:eastAsia="Times New Roman" w:cstheme="minorHAnsi"/>
          <w:b/>
          <w:bCs/>
          <w:sz w:val="24"/>
          <w:szCs w:val="24"/>
          <w:lang w:eastAsia="en-GB"/>
        </w:rPr>
      </w:pPr>
      <w:r w:rsidRPr="00EA0E9A">
        <w:rPr>
          <w:rFonts w:eastAsia="Times New Roman" w:cstheme="minorHAnsi"/>
          <w:b/>
          <w:bCs/>
          <w:noProof/>
          <w:sz w:val="24"/>
          <w:szCs w:val="24"/>
          <w:lang w:eastAsia="en-GB"/>
        </w:rPr>
        <w:drawing>
          <wp:inline distT="0" distB="0" distL="0" distR="0">
            <wp:extent cx="4438650" cy="1937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S Logo 2019.png"/>
                    <pic:cNvPicPr/>
                  </pic:nvPicPr>
                  <pic:blipFill>
                    <a:blip r:embed="rId8">
                      <a:extLst>
                        <a:ext uri="{28A0092B-C50C-407E-A947-70E740481C1C}">
                          <a14:useLocalDpi xmlns:a14="http://schemas.microsoft.com/office/drawing/2010/main" val="0"/>
                        </a:ext>
                      </a:extLst>
                    </a:blip>
                    <a:stretch>
                      <a:fillRect/>
                    </a:stretch>
                  </pic:blipFill>
                  <pic:spPr>
                    <a:xfrm>
                      <a:off x="0" y="0"/>
                      <a:ext cx="4506836" cy="1967057"/>
                    </a:xfrm>
                    <a:prstGeom prst="rect">
                      <a:avLst/>
                    </a:prstGeom>
                  </pic:spPr>
                </pic:pic>
              </a:graphicData>
            </a:graphic>
          </wp:inline>
        </w:drawing>
      </w: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A0E9A" w:rsidRPr="00EA0E9A" w:rsidRDefault="00EA0E9A" w:rsidP="00EA0E9A">
      <w:pPr>
        <w:spacing w:after="0" w:afterAutospacing="1" w:line="240" w:lineRule="auto"/>
        <w:jc w:val="both"/>
        <w:outlineLvl w:val="2"/>
        <w:rPr>
          <w:rFonts w:eastAsia="Times New Roman" w:cstheme="minorHAnsi"/>
          <w:b/>
          <w:bCs/>
          <w:sz w:val="24"/>
          <w:szCs w:val="24"/>
          <w:lang w:eastAsia="en-GB"/>
        </w:rPr>
      </w:pPr>
    </w:p>
    <w:p w:rsidR="00EA0E9A" w:rsidRPr="00EA0E9A" w:rsidRDefault="00EA0E9A" w:rsidP="00EA0E9A">
      <w:pPr>
        <w:spacing w:after="0" w:afterAutospacing="1" w:line="240" w:lineRule="auto"/>
        <w:jc w:val="both"/>
        <w:outlineLvl w:val="2"/>
        <w:rPr>
          <w:rFonts w:eastAsia="Times New Roman" w:cstheme="minorHAnsi"/>
          <w:b/>
          <w:bCs/>
          <w:sz w:val="24"/>
          <w:szCs w:val="24"/>
          <w:lang w:eastAsia="en-GB"/>
        </w:rPr>
      </w:pPr>
    </w:p>
    <w:p w:rsidR="00EA0E9A" w:rsidRPr="00EA0E9A" w:rsidRDefault="00EA0E9A" w:rsidP="00EA0E9A">
      <w:pPr>
        <w:spacing w:after="0" w:afterAutospacing="1" w:line="240" w:lineRule="auto"/>
        <w:jc w:val="both"/>
        <w:outlineLvl w:val="2"/>
        <w:rPr>
          <w:rFonts w:eastAsia="Times New Roman" w:cstheme="minorHAnsi"/>
          <w:b/>
          <w:bCs/>
          <w:sz w:val="24"/>
          <w:szCs w:val="24"/>
          <w:lang w:eastAsia="en-GB"/>
        </w:rPr>
      </w:pPr>
    </w:p>
    <w:p w:rsidR="00EA0E9A" w:rsidRPr="00EA0E9A" w:rsidRDefault="00EA0E9A"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E6EC9" w:rsidRPr="00EA0E9A" w:rsidRDefault="00EE6EC9" w:rsidP="00EA0E9A">
      <w:pPr>
        <w:spacing w:after="0" w:afterAutospacing="1" w:line="240" w:lineRule="auto"/>
        <w:jc w:val="both"/>
        <w:outlineLvl w:val="2"/>
        <w:rPr>
          <w:rFonts w:eastAsia="Times New Roman" w:cstheme="minorHAnsi"/>
          <w:b/>
          <w:bCs/>
          <w:sz w:val="24"/>
          <w:szCs w:val="24"/>
          <w:lang w:eastAsia="en-GB"/>
        </w:rPr>
      </w:pPr>
    </w:p>
    <w:p w:rsidR="00E163D7" w:rsidRPr="00EA0E9A" w:rsidRDefault="00E163D7" w:rsidP="00EA0E9A">
      <w:pPr>
        <w:spacing w:after="0" w:afterAutospacing="1" w:line="240" w:lineRule="auto"/>
        <w:jc w:val="both"/>
        <w:outlineLvl w:val="2"/>
        <w:rPr>
          <w:rFonts w:eastAsia="Times New Roman" w:cstheme="minorHAnsi"/>
          <w:b/>
          <w:bCs/>
          <w:sz w:val="36"/>
          <w:szCs w:val="24"/>
          <w:lang w:eastAsia="en-GB"/>
        </w:rPr>
      </w:pPr>
      <w:r w:rsidRPr="00EA0E9A">
        <w:rPr>
          <w:rFonts w:eastAsia="Times New Roman" w:cstheme="minorHAnsi"/>
          <w:b/>
          <w:bCs/>
          <w:sz w:val="36"/>
          <w:szCs w:val="24"/>
          <w:lang w:eastAsia="en-GB"/>
        </w:rPr>
        <w:t>GCE A Level Art &amp; Design</w:t>
      </w:r>
    </w:p>
    <w:p w:rsidR="00EA0E9A" w:rsidRPr="00EA0E9A" w:rsidRDefault="00EA0E9A" w:rsidP="00EA0E9A">
      <w:pPr>
        <w:spacing w:before="100" w:beforeAutospacing="1" w:after="100" w:afterAutospacing="1" w:line="240" w:lineRule="auto"/>
        <w:jc w:val="both"/>
        <w:outlineLvl w:val="3"/>
        <w:rPr>
          <w:rFonts w:eastAsia="Times New Roman" w:cstheme="minorHAnsi"/>
          <w:b/>
          <w:bCs/>
          <w:color w:val="343434"/>
          <w:sz w:val="24"/>
          <w:szCs w:val="24"/>
          <w:lang w:eastAsia="en-GB"/>
        </w:rPr>
      </w:pPr>
    </w:p>
    <w:p w:rsidR="008F2DAF" w:rsidRPr="00EA0E9A" w:rsidRDefault="00E163D7" w:rsidP="00EA0E9A">
      <w:pPr>
        <w:spacing w:before="100" w:beforeAutospacing="1" w:after="100" w:afterAutospacing="1" w:line="240" w:lineRule="auto"/>
        <w:jc w:val="both"/>
        <w:outlineLvl w:val="3"/>
        <w:rPr>
          <w:rFonts w:eastAsia="Times New Roman" w:cstheme="minorHAnsi"/>
          <w:b/>
          <w:bCs/>
          <w:color w:val="343434"/>
          <w:sz w:val="24"/>
          <w:szCs w:val="24"/>
          <w:lang w:eastAsia="en-GB"/>
        </w:rPr>
      </w:pPr>
      <w:r w:rsidRPr="00EA0E9A">
        <w:rPr>
          <w:rFonts w:eastAsia="Times New Roman" w:cstheme="minorHAnsi"/>
          <w:b/>
          <w:bCs/>
          <w:color w:val="343434"/>
          <w:sz w:val="24"/>
          <w:szCs w:val="24"/>
          <w:lang w:eastAsia="en-GB"/>
        </w:rPr>
        <w:t>Course Summary</w:t>
      </w:r>
    </w:p>
    <w:p w:rsidR="00E163D7" w:rsidRPr="00EA0E9A" w:rsidRDefault="00E163D7" w:rsidP="00EA0E9A">
      <w:pPr>
        <w:spacing w:before="100" w:beforeAutospacing="1" w:after="100" w:afterAutospacing="1" w:line="240" w:lineRule="auto"/>
        <w:jc w:val="both"/>
        <w:outlineLvl w:val="3"/>
        <w:rPr>
          <w:rFonts w:eastAsia="Times New Roman" w:cstheme="minorHAnsi"/>
          <w:b/>
          <w:bCs/>
          <w:color w:val="343434"/>
          <w:sz w:val="24"/>
          <w:szCs w:val="24"/>
          <w:lang w:eastAsia="en-GB"/>
        </w:rPr>
      </w:pPr>
      <w:r w:rsidRPr="00EA0E9A">
        <w:rPr>
          <w:rFonts w:eastAsia="Times New Roman" w:cstheme="minorHAnsi"/>
          <w:color w:val="343434"/>
          <w:sz w:val="24"/>
          <w:szCs w:val="24"/>
          <w:lang w:eastAsia="en-GB"/>
        </w:rPr>
        <w:t>Description of course Unit 1: Art and Design Coursework: Students should submit supporting studies, a linked personal study of 1000-3000 words and practical outcomes from personal starting points. Work to be submitted for final teacher assessment. Centre marks are submitted to Edexcel in advance of sample moderation. Unit 2: Art and Design Externally Set Assignment: Students should submit supporting studies and practical outcome(s) in response to the given theme. The externally set paper will be available to centre staff during January of each year as a paper copy and through the secure content section of the website. The timed element of twelve (15) hours is carried out under controlled conditions at any time at the centre’s discretion after the papers are released to students. All Units are assessed in school and verified through external moderation. Higher education, future</w:t>
      </w:r>
      <w:r w:rsidR="008F2DAF" w:rsidRPr="00EA0E9A">
        <w:rPr>
          <w:rFonts w:eastAsia="Times New Roman" w:cstheme="minorHAnsi"/>
          <w:color w:val="343434"/>
          <w:sz w:val="24"/>
          <w:szCs w:val="24"/>
          <w:lang w:eastAsia="en-GB"/>
        </w:rPr>
        <w:t xml:space="preserve"> careers and progression routes. </w:t>
      </w:r>
      <w:r w:rsidRPr="00EA0E9A">
        <w:rPr>
          <w:rFonts w:eastAsia="Times New Roman" w:cstheme="minorHAnsi"/>
          <w:color w:val="343434"/>
          <w:sz w:val="24"/>
          <w:szCs w:val="24"/>
          <w:lang w:eastAsia="en-GB"/>
        </w:rPr>
        <w:t>This course is open to all students that wish to pursue an Art or Media based career. Good communications skills are required for in depth writing to support coursework.</w:t>
      </w:r>
    </w:p>
    <w:p w:rsidR="008F2DAF" w:rsidRPr="00EA0E9A" w:rsidRDefault="008F2DAF" w:rsidP="00EA0E9A">
      <w:pPr>
        <w:spacing w:after="0" w:line="240" w:lineRule="auto"/>
        <w:jc w:val="both"/>
        <w:rPr>
          <w:rFonts w:cstheme="minorHAnsi"/>
          <w:sz w:val="24"/>
          <w:szCs w:val="24"/>
        </w:rPr>
      </w:pPr>
    </w:p>
    <w:p w:rsidR="00E163D7" w:rsidRPr="00EA0E9A" w:rsidRDefault="00E163D7"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Assessment Method</w:t>
      </w:r>
    </w:p>
    <w:p w:rsidR="00E163D7" w:rsidRPr="00EA0E9A" w:rsidRDefault="00E163D7"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60% Coursework 40% Externally Set Assignment (Exam)</w:t>
      </w:r>
    </w:p>
    <w:p w:rsidR="008F2DAF" w:rsidRPr="00EA0E9A" w:rsidRDefault="008F2DAF" w:rsidP="00EA0E9A">
      <w:pPr>
        <w:spacing w:after="0" w:line="240" w:lineRule="auto"/>
        <w:jc w:val="both"/>
        <w:rPr>
          <w:rFonts w:eastAsia="Times New Roman" w:cstheme="minorHAnsi"/>
          <w:b/>
          <w:color w:val="343434"/>
          <w:sz w:val="24"/>
          <w:szCs w:val="24"/>
          <w:lang w:eastAsia="en-GB"/>
        </w:rPr>
      </w:pPr>
    </w:p>
    <w:p w:rsidR="00E163D7" w:rsidRPr="00EA0E9A" w:rsidRDefault="00E163D7"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Awarding Organisation Name</w:t>
      </w:r>
    </w:p>
    <w:p w:rsidR="00E163D7" w:rsidRPr="00EA0E9A" w:rsidRDefault="00E163D7"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Pearson</w:t>
      </w:r>
    </w:p>
    <w:p w:rsidR="008F2DAF" w:rsidRPr="00EA0E9A" w:rsidRDefault="008F2DAF" w:rsidP="00EA0E9A">
      <w:pPr>
        <w:spacing w:after="0" w:line="240" w:lineRule="auto"/>
        <w:jc w:val="both"/>
        <w:rPr>
          <w:rFonts w:eastAsia="Times New Roman" w:cstheme="minorHAnsi"/>
          <w:b/>
          <w:color w:val="343434"/>
          <w:sz w:val="24"/>
          <w:szCs w:val="24"/>
          <w:lang w:eastAsia="en-GB"/>
        </w:rPr>
      </w:pPr>
    </w:p>
    <w:p w:rsidR="00E163D7" w:rsidRPr="00EA0E9A" w:rsidRDefault="00E163D7" w:rsidP="00EA0E9A">
      <w:pPr>
        <w:jc w:val="both"/>
        <w:rPr>
          <w:rFonts w:cstheme="minorHAnsi"/>
          <w:sz w:val="24"/>
          <w:szCs w:val="24"/>
        </w:rPr>
      </w:pPr>
    </w:p>
    <w:p w:rsidR="00E163D7" w:rsidRPr="00EA0E9A" w:rsidRDefault="00E163D7" w:rsidP="00EA0E9A">
      <w:pPr>
        <w:jc w:val="both"/>
        <w:rPr>
          <w:rFonts w:cstheme="minorHAnsi"/>
          <w:sz w:val="24"/>
          <w:szCs w:val="24"/>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975F23" w:rsidRPr="00EA0E9A" w:rsidRDefault="00975F23" w:rsidP="00EA0E9A">
      <w:pPr>
        <w:spacing w:after="0" w:afterAutospacing="1" w:line="240" w:lineRule="auto"/>
        <w:jc w:val="both"/>
        <w:outlineLvl w:val="2"/>
        <w:rPr>
          <w:rFonts w:eastAsia="Times New Roman" w:cstheme="minorHAnsi"/>
          <w:b/>
          <w:bCs/>
          <w:sz w:val="24"/>
          <w:szCs w:val="24"/>
          <w:lang w:eastAsia="en-GB"/>
        </w:rPr>
      </w:pPr>
    </w:p>
    <w:p w:rsidR="00E163D7" w:rsidRPr="00EA0E9A" w:rsidRDefault="00E163D7" w:rsidP="00EA0E9A">
      <w:pPr>
        <w:spacing w:after="0" w:afterAutospacing="1" w:line="240" w:lineRule="auto"/>
        <w:jc w:val="both"/>
        <w:outlineLvl w:val="2"/>
        <w:rPr>
          <w:rFonts w:eastAsia="Times New Roman" w:cstheme="minorHAnsi"/>
          <w:b/>
          <w:bCs/>
          <w:sz w:val="36"/>
          <w:szCs w:val="24"/>
          <w:lang w:eastAsia="en-GB"/>
        </w:rPr>
      </w:pPr>
      <w:r w:rsidRPr="00EA0E9A">
        <w:rPr>
          <w:rFonts w:eastAsia="Times New Roman" w:cstheme="minorHAnsi"/>
          <w:b/>
          <w:bCs/>
          <w:sz w:val="36"/>
          <w:szCs w:val="24"/>
          <w:lang w:eastAsia="en-GB"/>
        </w:rPr>
        <w:lastRenderedPageBreak/>
        <w:t>GCE A Level Biology</w:t>
      </w:r>
    </w:p>
    <w:p w:rsidR="00EA0E9A" w:rsidRDefault="00EA0E9A" w:rsidP="00EA0E9A">
      <w:pPr>
        <w:shd w:val="clear" w:color="auto" w:fill="FFFFFF"/>
        <w:spacing w:before="100" w:beforeAutospacing="1" w:after="100" w:afterAutospacing="1"/>
        <w:jc w:val="both"/>
        <w:rPr>
          <w:b/>
          <w:bCs/>
          <w:color w:val="343434"/>
          <w:sz w:val="24"/>
          <w:szCs w:val="24"/>
          <w:lang w:eastAsia="en-GB"/>
        </w:rPr>
      </w:pPr>
    </w:p>
    <w:p w:rsidR="00255327" w:rsidRPr="00EA0E9A" w:rsidRDefault="00255327" w:rsidP="00EA0E9A">
      <w:pPr>
        <w:shd w:val="clear" w:color="auto" w:fill="FFFFFF"/>
        <w:spacing w:before="100" w:beforeAutospacing="1" w:after="100" w:afterAutospacing="1"/>
        <w:jc w:val="both"/>
        <w:rPr>
          <w:b/>
          <w:bCs/>
          <w:color w:val="343434"/>
          <w:sz w:val="24"/>
          <w:szCs w:val="24"/>
          <w:lang w:eastAsia="en-GB"/>
        </w:rPr>
      </w:pPr>
      <w:r w:rsidRPr="00EA0E9A">
        <w:rPr>
          <w:b/>
          <w:bCs/>
          <w:color w:val="343434"/>
          <w:sz w:val="24"/>
          <w:szCs w:val="24"/>
          <w:lang w:eastAsia="en-GB"/>
        </w:rPr>
        <w:t>Course Summary</w:t>
      </w:r>
    </w:p>
    <w:p w:rsidR="00255327" w:rsidRPr="00EA0E9A" w:rsidRDefault="00255327" w:rsidP="00EA0E9A">
      <w:pPr>
        <w:shd w:val="clear" w:color="auto" w:fill="FFFFFF"/>
        <w:jc w:val="both"/>
        <w:rPr>
          <w:color w:val="343434"/>
          <w:sz w:val="24"/>
          <w:szCs w:val="24"/>
          <w:lang w:eastAsia="en-GB"/>
        </w:rPr>
      </w:pPr>
      <w:r w:rsidRPr="00EA0E9A">
        <w:rPr>
          <w:color w:val="343434"/>
          <w:sz w:val="24"/>
          <w:szCs w:val="24"/>
          <w:lang w:eastAsia="en-GB"/>
        </w:rPr>
        <w:t xml:space="preserve">The Biology course covers a wide range of topics, including genetics, molecular biology, homeostasis and bioenergetics. It is split into three papers which include assessment of cell biology, DNA, evolution by natural selection, stimuli &amp; response, ecosystems and gene technology. The third paper consists of two sections; the first focusing on practical techniques and the second containing a synoptic essay. Biology is the gateway to many different medical careers from doctors and dentists through to research professionals. It also opens the door to careers in conservation, marine science and biotechnology. As a Biology student you will develop analytical thinking, communication and written skills. </w:t>
      </w:r>
    </w:p>
    <w:p w:rsidR="00255327" w:rsidRPr="00EA0E9A" w:rsidRDefault="00255327" w:rsidP="00EA0E9A">
      <w:pPr>
        <w:shd w:val="clear" w:color="auto" w:fill="FFFFFF"/>
        <w:jc w:val="both"/>
        <w:rPr>
          <w:color w:val="343434"/>
          <w:sz w:val="24"/>
          <w:szCs w:val="24"/>
          <w:lang w:eastAsia="en-GB"/>
        </w:rPr>
      </w:pPr>
    </w:p>
    <w:p w:rsidR="00255327" w:rsidRPr="00EA0E9A" w:rsidRDefault="00255327" w:rsidP="00EA0E9A">
      <w:pPr>
        <w:shd w:val="clear" w:color="auto" w:fill="FFFFFF"/>
        <w:jc w:val="both"/>
        <w:rPr>
          <w:b/>
          <w:bCs/>
          <w:color w:val="343434"/>
          <w:sz w:val="24"/>
          <w:szCs w:val="24"/>
          <w:lang w:eastAsia="en-GB"/>
        </w:rPr>
      </w:pPr>
      <w:r w:rsidRPr="00EA0E9A">
        <w:rPr>
          <w:b/>
          <w:bCs/>
          <w:color w:val="343434"/>
          <w:sz w:val="24"/>
          <w:szCs w:val="24"/>
          <w:lang w:eastAsia="en-GB"/>
        </w:rPr>
        <w:t>Assessment Method</w:t>
      </w:r>
    </w:p>
    <w:p w:rsidR="00255327" w:rsidRPr="00EA0E9A" w:rsidRDefault="00255327" w:rsidP="00EA0E9A">
      <w:pPr>
        <w:shd w:val="clear" w:color="auto" w:fill="FFFFFF"/>
        <w:jc w:val="both"/>
        <w:rPr>
          <w:b/>
          <w:bCs/>
          <w:color w:val="343434"/>
          <w:sz w:val="24"/>
          <w:szCs w:val="24"/>
          <w:lang w:eastAsia="en-GB"/>
        </w:rPr>
      </w:pPr>
      <w:r w:rsidRPr="00EA0E9A">
        <w:rPr>
          <w:color w:val="343434"/>
          <w:sz w:val="24"/>
          <w:szCs w:val="24"/>
          <w:lang w:eastAsia="en-GB"/>
        </w:rPr>
        <w:t xml:space="preserve">External Exam </w:t>
      </w:r>
    </w:p>
    <w:p w:rsidR="00EA0E9A" w:rsidRPr="00EA0E9A" w:rsidRDefault="00EA0E9A" w:rsidP="00EA0E9A">
      <w:pPr>
        <w:shd w:val="clear" w:color="auto" w:fill="FFFFFF"/>
        <w:jc w:val="both"/>
        <w:rPr>
          <w:b/>
          <w:bCs/>
          <w:color w:val="343434"/>
          <w:sz w:val="24"/>
          <w:szCs w:val="24"/>
          <w:lang w:eastAsia="en-GB"/>
        </w:rPr>
      </w:pPr>
    </w:p>
    <w:p w:rsidR="00255327" w:rsidRPr="00EA0E9A" w:rsidRDefault="00255327" w:rsidP="00EA0E9A">
      <w:pPr>
        <w:shd w:val="clear" w:color="auto" w:fill="FFFFFF"/>
        <w:jc w:val="both"/>
        <w:rPr>
          <w:b/>
          <w:bCs/>
          <w:color w:val="343434"/>
          <w:sz w:val="24"/>
          <w:szCs w:val="24"/>
          <w:lang w:eastAsia="en-GB"/>
        </w:rPr>
      </w:pPr>
      <w:r w:rsidRPr="00EA0E9A">
        <w:rPr>
          <w:b/>
          <w:bCs/>
          <w:color w:val="343434"/>
          <w:sz w:val="24"/>
          <w:szCs w:val="24"/>
          <w:lang w:eastAsia="en-GB"/>
        </w:rPr>
        <w:t>Awarding Organisation Name</w:t>
      </w:r>
    </w:p>
    <w:p w:rsidR="00255327" w:rsidRPr="00EA0E9A" w:rsidRDefault="00255327" w:rsidP="00EA0E9A">
      <w:pPr>
        <w:shd w:val="clear" w:color="auto" w:fill="FFFFFF"/>
        <w:jc w:val="both"/>
        <w:rPr>
          <w:color w:val="343434"/>
          <w:sz w:val="24"/>
          <w:szCs w:val="24"/>
          <w:lang w:eastAsia="en-GB"/>
        </w:rPr>
      </w:pPr>
      <w:r w:rsidRPr="00EA0E9A">
        <w:rPr>
          <w:color w:val="343434"/>
          <w:sz w:val="24"/>
          <w:szCs w:val="24"/>
          <w:lang w:eastAsia="en-GB"/>
        </w:rPr>
        <w:t>AQA</w:t>
      </w:r>
    </w:p>
    <w:p w:rsidR="00EA0E9A" w:rsidRPr="00EA0E9A" w:rsidRDefault="00EA0E9A" w:rsidP="00EA0E9A">
      <w:pPr>
        <w:jc w:val="both"/>
        <w:rPr>
          <w:b/>
          <w:bCs/>
          <w:color w:val="343434"/>
          <w:sz w:val="24"/>
          <w:szCs w:val="24"/>
          <w:lang w:eastAsia="en-GB"/>
        </w:rPr>
      </w:pPr>
    </w:p>
    <w:p w:rsidR="00255327" w:rsidRPr="00EA0E9A" w:rsidRDefault="00255327" w:rsidP="00EA0E9A">
      <w:pPr>
        <w:jc w:val="both"/>
        <w:rPr>
          <w:b/>
          <w:bCs/>
          <w:color w:val="343434"/>
          <w:sz w:val="24"/>
          <w:szCs w:val="24"/>
          <w:lang w:eastAsia="en-GB"/>
        </w:rPr>
      </w:pPr>
      <w:r w:rsidRPr="00EA0E9A">
        <w:rPr>
          <w:b/>
          <w:bCs/>
          <w:color w:val="343434"/>
          <w:sz w:val="24"/>
          <w:szCs w:val="24"/>
          <w:lang w:eastAsia="en-GB"/>
        </w:rPr>
        <w:t>Suggested Reading List</w:t>
      </w:r>
    </w:p>
    <w:p w:rsidR="00255327" w:rsidRPr="00EA0E9A" w:rsidRDefault="00255327" w:rsidP="00EA0E9A">
      <w:pPr>
        <w:numPr>
          <w:ilvl w:val="0"/>
          <w:numId w:val="1"/>
        </w:numPr>
        <w:shd w:val="clear" w:color="auto" w:fill="FFFFFF"/>
        <w:spacing w:after="0" w:line="240" w:lineRule="auto"/>
        <w:ind w:left="0" w:firstLine="0"/>
        <w:jc w:val="both"/>
        <w:textAlignment w:val="baseline"/>
        <w:rPr>
          <w:color w:val="343434"/>
          <w:sz w:val="24"/>
          <w:szCs w:val="24"/>
          <w:lang w:eastAsia="en-GB"/>
        </w:rPr>
      </w:pPr>
      <w:r w:rsidRPr="00EA0E9A">
        <w:rPr>
          <w:b/>
          <w:bCs/>
          <w:color w:val="343434"/>
          <w:sz w:val="24"/>
          <w:szCs w:val="24"/>
          <w:lang w:eastAsia="en-GB"/>
        </w:rPr>
        <w:t>Biological Sciences Review.</w:t>
      </w:r>
      <w:r w:rsidRPr="00EA0E9A">
        <w:rPr>
          <w:color w:val="343434"/>
          <w:sz w:val="24"/>
          <w:szCs w:val="24"/>
          <w:lang w:eastAsia="en-GB"/>
        </w:rPr>
        <w:t xml:space="preserve"> This magazine is written specifically for students of A level Biology, Scottish Higher Biology and first year Biological Sciences undergraduates.  It is highly readable and </w:t>
      </w:r>
      <w:r w:rsidRPr="00EA0E9A">
        <w:rPr>
          <w:color w:val="343434"/>
          <w:sz w:val="24"/>
          <w:szCs w:val="24"/>
          <w:lang w:eastAsia="en-GB"/>
        </w:rPr>
        <w:lastRenderedPageBreak/>
        <w:t>bridges the gap between your text books and scientific journals. There is a charge for subscribing to the magazine.  An archive of articles from previous issues can be found on the </w:t>
      </w:r>
      <w:hyperlink r:id="rId9" w:history="1">
        <w:r w:rsidRPr="00EA0E9A">
          <w:rPr>
            <w:rStyle w:val="Hyperlink"/>
            <w:color w:val="343434"/>
            <w:sz w:val="24"/>
            <w:szCs w:val="24"/>
            <w:u w:val="none"/>
          </w:rPr>
          <w:t>magazine’s website</w:t>
        </w:r>
      </w:hyperlink>
      <w:r w:rsidRPr="00EA0E9A">
        <w:rPr>
          <w:color w:val="343434"/>
          <w:sz w:val="24"/>
          <w:szCs w:val="24"/>
          <w:lang w:eastAsia="en-GB"/>
        </w:rPr>
        <w:t>.</w:t>
      </w:r>
    </w:p>
    <w:p w:rsidR="00255327" w:rsidRPr="00EA0E9A" w:rsidRDefault="00255327" w:rsidP="00EA0E9A">
      <w:pPr>
        <w:numPr>
          <w:ilvl w:val="0"/>
          <w:numId w:val="1"/>
        </w:numPr>
        <w:shd w:val="clear" w:color="auto" w:fill="FFFFFF"/>
        <w:spacing w:after="0" w:line="240" w:lineRule="auto"/>
        <w:ind w:left="0" w:firstLine="0"/>
        <w:jc w:val="both"/>
        <w:textAlignment w:val="baseline"/>
        <w:rPr>
          <w:color w:val="343434"/>
          <w:sz w:val="24"/>
          <w:szCs w:val="24"/>
          <w:lang w:eastAsia="en-GB"/>
        </w:rPr>
      </w:pPr>
      <w:r w:rsidRPr="00EA0E9A">
        <w:rPr>
          <w:b/>
          <w:bCs/>
          <w:color w:val="343434"/>
          <w:sz w:val="24"/>
          <w:szCs w:val="24"/>
          <w:lang w:eastAsia="en-GB"/>
        </w:rPr>
        <w:t>Big Picture</w:t>
      </w:r>
      <w:r w:rsidRPr="00EA0E9A">
        <w:rPr>
          <w:color w:val="343434"/>
          <w:sz w:val="24"/>
          <w:szCs w:val="24"/>
          <w:lang w:eastAsia="en-GB"/>
        </w:rPr>
        <w:t>. This is a free magazine produced by the Wellcome Trust. It is written for post 16 Biology students and explores the innovations and implications of cutting edge biomedical science. </w:t>
      </w:r>
      <w:hyperlink r:id="rId10" w:history="1">
        <w:r w:rsidRPr="00EA0E9A">
          <w:rPr>
            <w:rStyle w:val="Hyperlink"/>
            <w:color w:val="343434"/>
            <w:sz w:val="24"/>
            <w:szCs w:val="24"/>
            <w:u w:val="none"/>
          </w:rPr>
          <w:t>Visit the website</w:t>
        </w:r>
      </w:hyperlink>
      <w:r w:rsidRPr="00EA0E9A">
        <w:rPr>
          <w:color w:val="343434"/>
          <w:sz w:val="24"/>
          <w:szCs w:val="24"/>
          <w:lang w:eastAsia="en-GB"/>
        </w:rPr>
        <w:t> to access previous issues.</w:t>
      </w:r>
    </w:p>
    <w:p w:rsidR="00255327" w:rsidRPr="00EA0E9A" w:rsidRDefault="00255327" w:rsidP="00EA0E9A">
      <w:pPr>
        <w:numPr>
          <w:ilvl w:val="0"/>
          <w:numId w:val="1"/>
        </w:numPr>
        <w:shd w:val="clear" w:color="auto" w:fill="FFFFFF"/>
        <w:spacing w:after="0" w:line="240" w:lineRule="auto"/>
        <w:ind w:left="0" w:firstLine="0"/>
        <w:jc w:val="both"/>
        <w:textAlignment w:val="baseline"/>
      </w:pPr>
      <w:r w:rsidRPr="00EA0E9A">
        <w:rPr>
          <w:b/>
          <w:bCs/>
          <w:i/>
          <w:iCs/>
          <w:color w:val="343434"/>
          <w:sz w:val="24"/>
          <w:szCs w:val="24"/>
          <w:lang w:eastAsia="en-GB"/>
        </w:rPr>
        <w:t>Genome</w:t>
      </w:r>
      <w:r w:rsidRPr="00EA0E9A">
        <w:rPr>
          <w:b/>
          <w:bCs/>
          <w:color w:val="343434"/>
          <w:sz w:val="24"/>
          <w:szCs w:val="24"/>
          <w:lang w:eastAsia="en-GB"/>
        </w:rPr>
        <w:t>, Matt Ridley</w:t>
      </w:r>
      <w:r w:rsidRPr="00EA0E9A">
        <w:rPr>
          <w:color w:val="343434"/>
          <w:sz w:val="24"/>
          <w:szCs w:val="24"/>
          <w:lang w:eastAsia="en-GB"/>
        </w:rPr>
        <w:t>.</w:t>
      </w:r>
      <w:r w:rsidRPr="00EA0E9A">
        <w:t xml:space="preserve"> 23 human chromosomes in 23 chapters.</w:t>
      </w:r>
    </w:p>
    <w:p w:rsidR="00255327" w:rsidRPr="00EA0E9A" w:rsidRDefault="00255327" w:rsidP="00EA0E9A">
      <w:pPr>
        <w:numPr>
          <w:ilvl w:val="0"/>
          <w:numId w:val="1"/>
        </w:numPr>
        <w:shd w:val="clear" w:color="auto" w:fill="FFFFFF"/>
        <w:spacing w:after="0" w:line="240" w:lineRule="auto"/>
        <w:ind w:left="0" w:firstLine="0"/>
        <w:jc w:val="both"/>
        <w:textAlignment w:val="baseline"/>
      </w:pPr>
      <w:r w:rsidRPr="00EA0E9A">
        <w:rPr>
          <w:b/>
          <w:bCs/>
          <w:i/>
          <w:iCs/>
          <w:color w:val="343434"/>
          <w:sz w:val="24"/>
          <w:szCs w:val="24"/>
          <w:lang w:eastAsia="en-GB"/>
        </w:rPr>
        <w:t>The Immortal Life of Henrietta Lacks</w:t>
      </w:r>
      <w:r w:rsidRPr="00EA0E9A">
        <w:rPr>
          <w:b/>
          <w:bCs/>
          <w:color w:val="343434"/>
          <w:sz w:val="24"/>
          <w:szCs w:val="24"/>
          <w:lang w:eastAsia="en-GB"/>
        </w:rPr>
        <w:t>, Rebecca Skloot</w:t>
      </w:r>
      <w:r w:rsidRPr="00EA0E9A">
        <w:rPr>
          <w:color w:val="343434"/>
          <w:sz w:val="24"/>
          <w:szCs w:val="24"/>
          <w:lang w:eastAsia="en-GB"/>
        </w:rPr>
        <w:t>. How one woman’s cancer cells changed the medical world forever, and became a multi-million dollar industry.</w:t>
      </w:r>
    </w:p>
    <w:p w:rsidR="00255327" w:rsidRPr="00EA0E9A" w:rsidRDefault="00255327" w:rsidP="00EA0E9A">
      <w:pPr>
        <w:numPr>
          <w:ilvl w:val="0"/>
          <w:numId w:val="1"/>
        </w:numPr>
        <w:shd w:val="clear" w:color="auto" w:fill="FFFFFF"/>
        <w:spacing w:after="0" w:line="240" w:lineRule="auto"/>
        <w:ind w:left="0" w:firstLine="0"/>
        <w:jc w:val="both"/>
        <w:textAlignment w:val="baseline"/>
        <w:rPr>
          <w:b/>
          <w:bCs/>
          <w:i/>
          <w:iCs/>
        </w:rPr>
      </w:pPr>
      <w:r w:rsidRPr="00EA0E9A">
        <w:rPr>
          <w:b/>
          <w:bCs/>
          <w:i/>
          <w:iCs/>
          <w:color w:val="343434"/>
          <w:sz w:val="24"/>
          <w:szCs w:val="24"/>
          <w:lang w:eastAsia="en-GB"/>
        </w:rPr>
        <w:t xml:space="preserve">Human instinct, </w:t>
      </w:r>
      <w:r w:rsidRPr="00EA0E9A">
        <w:rPr>
          <w:b/>
          <w:bCs/>
          <w:color w:val="343434"/>
          <w:sz w:val="24"/>
          <w:szCs w:val="24"/>
          <w:lang w:eastAsia="en-GB"/>
        </w:rPr>
        <w:t>Lord Robert Winston</w:t>
      </w:r>
      <w:r w:rsidRPr="00EA0E9A">
        <w:rPr>
          <w:b/>
          <w:bCs/>
          <w:i/>
          <w:iCs/>
          <w:color w:val="343434"/>
          <w:sz w:val="24"/>
          <w:szCs w:val="24"/>
          <w:lang w:eastAsia="en-GB"/>
        </w:rPr>
        <w:t xml:space="preserve">. </w:t>
      </w:r>
      <w:r w:rsidRPr="00EA0E9A">
        <w:rPr>
          <w:color w:val="343434"/>
          <w:sz w:val="24"/>
          <w:szCs w:val="24"/>
          <w:lang w:eastAsia="en-GB"/>
        </w:rPr>
        <w:t>In this fascinating book, Robert Winston takes us on a journey deep into the human mind. Along the way he takes a very personal look at the relationship between science and religion and explores those very instincts that make us human.</w:t>
      </w:r>
    </w:p>
    <w:p w:rsidR="008F2DAF" w:rsidRPr="00EA0E9A" w:rsidRDefault="008F2DAF" w:rsidP="00EA0E9A">
      <w:pPr>
        <w:shd w:val="clear" w:color="auto" w:fill="FFFFFF"/>
        <w:spacing w:after="0" w:line="240" w:lineRule="auto"/>
        <w:jc w:val="both"/>
        <w:rPr>
          <w:rFonts w:eastAsia="Times New Roman" w:cstheme="minorHAnsi"/>
          <w:b/>
          <w:color w:val="343434"/>
          <w:sz w:val="24"/>
          <w:szCs w:val="24"/>
          <w:lang w:eastAsia="en-GB"/>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Business Studies</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 xml:space="preserve">The focus of this course is to nurture an enthusiasm for studying business using contemporary contexts, allowing learners to develop an appreciation of the strategic, complex and inter-related nature of business issues from a local to a global perspective. Through three main components – business opportunities and functions, business analysis and strategy, and business in a changing world – you’ll gain an understanding of the important role played by small businesses in the economy and the opportunities that exist for entrepreneurs, as well as the importance of established business and not-for-profit organisations in providing goods and services. </w:t>
      </w:r>
    </w:p>
    <w:p w:rsidR="00EA0E9A" w:rsidRDefault="00EA0E9A" w:rsidP="00EA0E9A">
      <w:pPr>
        <w:shd w:val="clear" w:color="auto" w:fill="FFFFFF"/>
        <w:jc w:val="both"/>
        <w:rPr>
          <w:rFonts w:cstheme="minorHAnsi"/>
          <w:b/>
          <w:color w:val="343434"/>
          <w:sz w:val="24"/>
          <w:szCs w:val="24"/>
        </w:rPr>
      </w:pPr>
    </w:p>
    <w:p w:rsidR="008F2DAF"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E163D7" w:rsidRPr="00EA0E9A" w:rsidRDefault="00E163D7" w:rsidP="00EA0E9A">
      <w:pPr>
        <w:shd w:val="clear" w:color="auto" w:fill="FFFFFF"/>
        <w:jc w:val="both"/>
        <w:rPr>
          <w:rFonts w:cstheme="minorHAnsi"/>
          <w:b/>
          <w:color w:val="343434"/>
          <w:sz w:val="24"/>
          <w:szCs w:val="24"/>
        </w:rPr>
      </w:pPr>
      <w:r w:rsidRPr="00EA0E9A">
        <w:rPr>
          <w:rFonts w:cstheme="minorHAnsi"/>
          <w:color w:val="343434"/>
          <w:sz w:val="24"/>
          <w:szCs w:val="24"/>
        </w:rPr>
        <w:t>External Exam</w:t>
      </w:r>
    </w:p>
    <w:p w:rsidR="00EA0E9A" w:rsidRDefault="00EA0E9A"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E163D7" w:rsidRPr="00EA0E9A" w:rsidRDefault="00E163D7" w:rsidP="00EA0E9A">
      <w:pPr>
        <w:jc w:val="both"/>
        <w:rPr>
          <w:rFonts w:cstheme="minorHAnsi"/>
          <w:sz w:val="24"/>
          <w:szCs w:val="24"/>
        </w:rPr>
      </w:pPr>
    </w:p>
    <w:p w:rsidR="008F2DAF" w:rsidRPr="00EA0E9A" w:rsidRDefault="008F2DAF"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Chemistry</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shd w:val="clear" w:color="auto" w:fill="FFFFFF"/>
        <w:jc w:val="both"/>
        <w:rPr>
          <w:rFonts w:cstheme="minorHAnsi"/>
          <w:color w:val="343434"/>
          <w:sz w:val="24"/>
          <w:szCs w:val="24"/>
        </w:rPr>
      </w:pP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 xml:space="preserve">The Chemistry course covers a wide range of topics, including organic, quantitative and periodic trends in addition to a wide range of physical chemistry topics. It is split into three papers: The first paper covers physical chemistry and periodic trends delving into energetics, thermodynamics and equilibrium. The second paper covers organic synthesis and analysis, encompassing a wide range of spectroscopic techniques as well as an extensive look into hydrocarbons and their properties. The third paper is synoptic and includes an element of practical techniques covered across the two year course. A study of Chemistry gives you a range of transferrable skills, including analysis, practical and written communication. It opens doors to many different professions, as varied as medicine, engineering and law and is a highly academic subject sought after by prestigious universities for a huge number of courses. </w:t>
      </w:r>
    </w:p>
    <w:p w:rsidR="00EA0E9A" w:rsidRDefault="00EA0E9A" w:rsidP="00EA0E9A">
      <w:pPr>
        <w:shd w:val="clear" w:color="auto" w:fill="FFFFFF"/>
        <w:jc w:val="both"/>
        <w:rPr>
          <w:rFonts w:cstheme="minorHAnsi"/>
          <w:b/>
          <w:color w:val="343434"/>
          <w:sz w:val="24"/>
          <w:szCs w:val="24"/>
        </w:rPr>
      </w:pPr>
    </w:p>
    <w:p w:rsidR="00975F23" w:rsidRPr="00EA0E9A" w:rsidRDefault="00975F23"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975F23" w:rsidRPr="00EA0E9A" w:rsidRDefault="00975F23" w:rsidP="00EA0E9A">
      <w:pPr>
        <w:pStyle w:val="NoSpacing"/>
        <w:jc w:val="both"/>
        <w:rPr>
          <w:color w:val="343434"/>
          <w:sz w:val="24"/>
        </w:rPr>
      </w:pPr>
      <w:r w:rsidRPr="00EA0E9A">
        <w:rPr>
          <w:rFonts w:cstheme="minorHAnsi"/>
          <w:color w:val="343434"/>
          <w:sz w:val="24"/>
          <w:szCs w:val="24"/>
        </w:rPr>
        <w:t>3 External Exams</w:t>
      </w:r>
    </w:p>
    <w:p w:rsidR="00975F23" w:rsidRPr="00EA0E9A" w:rsidRDefault="00975F23" w:rsidP="00EA0E9A">
      <w:pPr>
        <w:pStyle w:val="NoSpacing"/>
        <w:jc w:val="both"/>
        <w:rPr>
          <w:color w:val="343434"/>
          <w:sz w:val="24"/>
        </w:rPr>
      </w:pPr>
      <w:r w:rsidRPr="00EA0E9A">
        <w:rPr>
          <w:color w:val="343434"/>
          <w:sz w:val="24"/>
        </w:rPr>
        <w:tab/>
        <w:t>H432/1</w:t>
      </w:r>
      <w:r w:rsidRPr="00EA0E9A">
        <w:rPr>
          <w:color w:val="343434"/>
          <w:sz w:val="24"/>
        </w:rPr>
        <w:tab/>
        <w:t>Paper 1</w:t>
      </w:r>
      <w:r w:rsidRPr="00EA0E9A">
        <w:rPr>
          <w:color w:val="343434"/>
          <w:sz w:val="24"/>
        </w:rPr>
        <w:tab/>
        <w:t>2 hrs 15</w:t>
      </w:r>
    </w:p>
    <w:p w:rsidR="00975F23" w:rsidRPr="00EA0E9A" w:rsidRDefault="00975F23" w:rsidP="00EA0E9A">
      <w:pPr>
        <w:pStyle w:val="NoSpacing"/>
        <w:ind w:firstLine="720"/>
        <w:jc w:val="both"/>
        <w:rPr>
          <w:color w:val="343434"/>
          <w:sz w:val="24"/>
        </w:rPr>
      </w:pPr>
      <w:r w:rsidRPr="00EA0E9A">
        <w:rPr>
          <w:color w:val="343434"/>
          <w:sz w:val="24"/>
        </w:rPr>
        <w:t>H432/2</w:t>
      </w:r>
      <w:r w:rsidRPr="00EA0E9A">
        <w:rPr>
          <w:color w:val="343434"/>
          <w:sz w:val="24"/>
        </w:rPr>
        <w:tab/>
        <w:t>Paper 2</w:t>
      </w:r>
      <w:r w:rsidRPr="00EA0E9A">
        <w:rPr>
          <w:color w:val="343434"/>
          <w:sz w:val="24"/>
        </w:rPr>
        <w:tab/>
        <w:t>2 hrs 15</w:t>
      </w:r>
    </w:p>
    <w:p w:rsidR="00975F23" w:rsidRPr="00EA0E9A" w:rsidRDefault="00975F23" w:rsidP="00EA0E9A">
      <w:pPr>
        <w:pStyle w:val="NoSpacing"/>
        <w:ind w:firstLine="720"/>
        <w:jc w:val="both"/>
        <w:rPr>
          <w:color w:val="343434"/>
          <w:sz w:val="24"/>
        </w:rPr>
      </w:pPr>
      <w:r w:rsidRPr="00EA0E9A">
        <w:rPr>
          <w:color w:val="343434"/>
          <w:sz w:val="24"/>
        </w:rPr>
        <w:t>H432/3</w:t>
      </w:r>
      <w:r w:rsidRPr="00EA0E9A">
        <w:rPr>
          <w:color w:val="343434"/>
          <w:sz w:val="24"/>
        </w:rPr>
        <w:tab/>
        <w:t>Paper 2</w:t>
      </w:r>
      <w:r w:rsidRPr="00EA0E9A">
        <w:rPr>
          <w:color w:val="343434"/>
          <w:sz w:val="24"/>
        </w:rPr>
        <w:tab/>
        <w:t>1 hr 30</w:t>
      </w:r>
    </w:p>
    <w:p w:rsidR="00975F23" w:rsidRPr="00EA0E9A" w:rsidRDefault="00975F23" w:rsidP="00EA0E9A">
      <w:pPr>
        <w:shd w:val="clear" w:color="auto" w:fill="FFFFFF"/>
        <w:jc w:val="both"/>
        <w:rPr>
          <w:rFonts w:cstheme="minorHAnsi"/>
          <w:color w:val="343434"/>
          <w:sz w:val="24"/>
          <w:szCs w:val="24"/>
        </w:rPr>
      </w:pPr>
    </w:p>
    <w:p w:rsidR="00975F23" w:rsidRPr="00EA0E9A" w:rsidRDefault="00975F23" w:rsidP="00EA0E9A">
      <w:pPr>
        <w:shd w:val="clear" w:color="auto" w:fill="FFFFFF"/>
        <w:jc w:val="both"/>
        <w:rPr>
          <w:rFonts w:cstheme="minorHAnsi"/>
          <w:b/>
          <w:color w:val="343434"/>
          <w:sz w:val="24"/>
          <w:szCs w:val="24"/>
        </w:rPr>
      </w:pPr>
      <w:r w:rsidRPr="00EA0E9A">
        <w:rPr>
          <w:rFonts w:cstheme="minorHAnsi"/>
          <w:b/>
          <w:color w:val="343434"/>
          <w:sz w:val="24"/>
          <w:szCs w:val="24"/>
        </w:rPr>
        <w:lastRenderedPageBreak/>
        <w:t>Awarding Organisation Name</w:t>
      </w:r>
    </w:p>
    <w:p w:rsidR="00975F23" w:rsidRPr="00EA0E9A" w:rsidRDefault="00975F23" w:rsidP="00EA0E9A">
      <w:pPr>
        <w:pStyle w:val="NoSpacing"/>
        <w:jc w:val="both"/>
        <w:rPr>
          <w:color w:val="343434"/>
          <w:sz w:val="24"/>
        </w:rPr>
      </w:pPr>
      <w:r w:rsidRPr="00EA0E9A">
        <w:rPr>
          <w:color w:val="343434"/>
          <w:sz w:val="24"/>
        </w:rPr>
        <w:t>OCR</w:t>
      </w:r>
    </w:p>
    <w:p w:rsidR="00975F23" w:rsidRPr="00EA0E9A" w:rsidRDefault="00975F23" w:rsidP="00EA0E9A">
      <w:pPr>
        <w:pStyle w:val="NoSpacing"/>
        <w:ind w:firstLine="720"/>
        <w:jc w:val="both"/>
        <w:rPr>
          <w:color w:val="343434"/>
          <w:sz w:val="24"/>
        </w:rPr>
      </w:pPr>
    </w:p>
    <w:p w:rsidR="00EA0E9A" w:rsidRDefault="00EA0E9A" w:rsidP="00EA0E9A">
      <w:pPr>
        <w:spacing w:after="0" w:line="240" w:lineRule="auto"/>
        <w:jc w:val="both"/>
        <w:rPr>
          <w:rFonts w:eastAsia="Times New Roman" w:cstheme="minorHAnsi"/>
          <w:b/>
          <w:color w:val="343434"/>
          <w:sz w:val="24"/>
          <w:szCs w:val="24"/>
          <w:lang w:eastAsia="en-GB"/>
        </w:rPr>
      </w:pPr>
    </w:p>
    <w:p w:rsidR="00975F23" w:rsidRPr="00EA0E9A" w:rsidRDefault="00975F23"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975F23" w:rsidRPr="00EA0E9A" w:rsidRDefault="008428B4" w:rsidP="00EA0E9A">
      <w:pPr>
        <w:pStyle w:val="ListParagraph"/>
        <w:numPr>
          <w:ilvl w:val="0"/>
          <w:numId w:val="4"/>
        </w:numPr>
        <w:spacing w:after="0" w:line="240" w:lineRule="auto"/>
        <w:jc w:val="both"/>
        <w:rPr>
          <w:rFonts w:eastAsia="Times New Roman" w:cstheme="minorHAnsi"/>
          <w:color w:val="343434"/>
          <w:sz w:val="24"/>
          <w:szCs w:val="24"/>
          <w:lang w:eastAsia="en-GB"/>
        </w:rPr>
      </w:pPr>
      <w:hyperlink r:id="rId11" w:history="1">
        <w:r w:rsidR="00975F23" w:rsidRPr="00EA0E9A">
          <w:rPr>
            <w:rStyle w:val="Hyperlink"/>
            <w:rFonts w:eastAsia="Times New Roman" w:cstheme="minorHAnsi"/>
            <w:sz w:val="24"/>
            <w:szCs w:val="24"/>
            <w:u w:val="none"/>
            <w:lang w:eastAsia="en-GB"/>
          </w:rPr>
          <w:t>www.chemguide.co.uk</w:t>
        </w:r>
      </w:hyperlink>
    </w:p>
    <w:p w:rsidR="00975F23" w:rsidRPr="00EA0E9A" w:rsidRDefault="008428B4" w:rsidP="00EA0E9A">
      <w:pPr>
        <w:pStyle w:val="ListParagraph"/>
        <w:numPr>
          <w:ilvl w:val="0"/>
          <w:numId w:val="4"/>
        </w:numPr>
        <w:spacing w:after="0" w:line="240" w:lineRule="auto"/>
        <w:jc w:val="both"/>
        <w:rPr>
          <w:rFonts w:eastAsia="Times New Roman" w:cstheme="minorHAnsi"/>
          <w:color w:val="343434"/>
          <w:sz w:val="24"/>
          <w:szCs w:val="24"/>
          <w:lang w:eastAsia="en-GB"/>
        </w:rPr>
      </w:pPr>
      <w:hyperlink r:id="rId12" w:history="1">
        <w:r w:rsidR="00975F23" w:rsidRPr="00EA0E9A">
          <w:rPr>
            <w:rStyle w:val="Hyperlink"/>
            <w:sz w:val="24"/>
            <w:szCs w:val="24"/>
            <w:u w:val="none"/>
          </w:rPr>
          <w:t>http://www.knockhardy.org.uk/sci.htm</w:t>
        </w:r>
      </w:hyperlink>
    </w:p>
    <w:p w:rsidR="00975F23" w:rsidRPr="00EA0E9A" w:rsidRDefault="00975F23" w:rsidP="00EA0E9A">
      <w:pPr>
        <w:pStyle w:val="ListParagraph"/>
        <w:numPr>
          <w:ilvl w:val="0"/>
          <w:numId w:val="4"/>
        </w:numPr>
        <w:spacing w:after="0" w:line="240" w:lineRule="auto"/>
        <w:jc w:val="both"/>
        <w:rPr>
          <w:rFonts w:eastAsia="Times New Roman" w:cstheme="minorHAnsi"/>
          <w:color w:val="343434"/>
          <w:sz w:val="24"/>
          <w:szCs w:val="24"/>
          <w:lang w:eastAsia="en-GB"/>
        </w:rPr>
      </w:pPr>
      <w:r w:rsidRPr="00EA0E9A">
        <w:rPr>
          <w:rFonts w:eastAsia="Times New Roman" w:cstheme="minorHAnsi"/>
          <w:i/>
          <w:color w:val="343434"/>
          <w:sz w:val="24"/>
          <w:szCs w:val="24"/>
          <w:lang w:eastAsia="en-GB"/>
        </w:rPr>
        <w:t>Bad Science</w:t>
      </w:r>
      <w:r w:rsidRPr="00EA0E9A">
        <w:rPr>
          <w:rFonts w:eastAsia="Times New Roman" w:cstheme="minorHAnsi"/>
          <w:color w:val="343434"/>
          <w:sz w:val="24"/>
          <w:szCs w:val="24"/>
          <w:lang w:eastAsia="en-GB"/>
        </w:rPr>
        <w:t xml:space="preserve"> – </w:t>
      </w:r>
      <w:r w:rsidRPr="00EA0E9A">
        <w:rPr>
          <w:rFonts w:eastAsia="Times New Roman" w:cstheme="minorHAnsi"/>
          <w:b/>
          <w:color w:val="343434"/>
          <w:sz w:val="24"/>
          <w:szCs w:val="24"/>
          <w:lang w:eastAsia="en-GB"/>
        </w:rPr>
        <w:t>Ben Goldacre</w:t>
      </w:r>
    </w:p>
    <w:p w:rsidR="00975F23" w:rsidRPr="00EA0E9A" w:rsidRDefault="00975F23" w:rsidP="00EA0E9A">
      <w:pPr>
        <w:pStyle w:val="ListParagraph"/>
        <w:numPr>
          <w:ilvl w:val="0"/>
          <w:numId w:val="4"/>
        </w:numPr>
        <w:spacing w:after="0" w:line="240" w:lineRule="auto"/>
        <w:jc w:val="both"/>
        <w:rPr>
          <w:rFonts w:eastAsia="Times New Roman" w:cstheme="minorHAnsi"/>
          <w:b/>
          <w:color w:val="343434"/>
          <w:sz w:val="24"/>
          <w:szCs w:val="24"/>
          <w:lang w:eastAsia="en-GB"/>
        </w:rPr>
      </w:pPr>
      <w:r w:rsidRPr="00EA0E9A">
        <w:rPr>
          <w:rFonts w:eastAsia="Times New Roman" w:cstheme="minorHAnsi"/>
          <w:i/>
          <w:color w:val="343434"/>
          <w:sz w:val="24"/>
          <w:szCs w:val="24"/>
          <w:lang w:eastAsia="en-GB"/>
        </w:rPr>
        <w:t>The Science of Chocolate</w:t>
      </w:r>
      <w:r w:rsidRPr="00EA0E9A">
        <w:rPr>
          <w:rFonts w:eastAsia="Times New Roman" w:cstheme="minorHAnsi"/>
          <w:color w:val="343434"/>
          <w:sz w:val="24"/>
          <w:szCs w:val="24"/>
          <w:lang w:eastAsia="en-GB"/>
        </w:rPr>
        <w:t xml:space="preserve"> – </w:t>
      </w:r>
      <w:r w:rsidRPr="00EA0E9A">
        <w:rPr>
          <w:rFonts w:eastAsia="Times New Roman" w:cstheme="minorHAnsi"/>
          <w:b/>
          <w:color w:val="343434"/>
          <w:sz w:val="24"/>
          <w:szCs w:val="24"/>
          <w:lang w:eastAsia="en-GB"/>
        </w:rPr>
        <w:t>ST Beckett</w:t>
      </w:r>
    </w:p>
    <w:p w:rsidR="00975F23" w:rsidRPr="00EA0E9A" w:rsidRDefault="00975F23" w:rsidP="00EA0E9A">
      <w:pPr>
        <w:pStyle w:val="ListParagraph"/>
        <w:numPr>
          <w:ilvl w:val="0"/>
          <w:numId w:val="4"/>
        </w:numPr>
        <w:spacing w:after="0" w:line="240" w:lineRule="auto"/>
        <w:jc w:val="both"/>
        <w:rPr>
          <w:rFonts w:eastAsia="Times New Roman" w:cstheme="minorHAnsi"/>
          <w:b/>
          <w:color w:val="343434"/>
          <w:sz w:val="24"/>
          <w:szCs w:val="24"/>
          <w:lang w:eastAsia="en-GB"/>
        </w:rPr>
      </w:pPr>
      <w:r w:rsidRPr="00EA0E9A">
        <w:rPr>
          <w:rFonts w:eastAsia="Times New Roman" w:cstheme="minorHAnsi"/>
          <w:i/>
          <w:color w:val="343434"/>
          <w:sz w:val="24"/>
          <w:szCs w:val="24"/>
          <w:lang w:eastAsia="en-GB"/>
        </w:rPr>
        <w:t>A Short History of Nearly Everything</w:t>
      </w:r>
      <w:r w:rsidRPr="00EA0E9A">
        <w:rPr>
          <w:rFonts w:eastAsia="Times New Roman" w:cstheme="minorHAnsi"/>
          <w:b/>
          <w:color w:val="343434"/>
          <w:sz w:val="24"/>
          <w:szCs w:val="24"/>
          <w:lang w:eastAsia="en-GB"/>
        </w:rPr>
        <w:t xml:space="preserve"> – Bill Bryson</w:t>
      </w:r>
    </w:p>
    <w:p w:rsidR="008F2DAF" w:rsidRPr="00EA0E9A" w:rsidRDefault="008F2DAF" w:rsidP="00EA0E9A">
      <w:pPr>
        <w:shd w:val="clear" w:color="auto" w:fill="FFFFFF"/>
        <w:jc w:val="both"/>
        <w:rPr>
          <w:rFonts w:cstheme="minorHAnsi"/>
          <w:color w:val="343434"/>
          <w:sz w:val="24"/>
          <w:szCs w:val="24"/>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Computer Science</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FA089F" w:rsidRPr="00EA0E9A" w:rsidRDefault="00FA089F" w:rsidP="00EA0E9A">
      <w:pPr>
        <w:shd w:val="clear" w:color="auto" w:fill="FFFFFF"/>
        <w:jc w:val="both"/>
        <w:rPr>
          <w:rFonts w:cstheme="minorHAnsi"/>
          <w:color w:val="343434"/>
          <w:sz w:val="24"/>
          <w:szCs w:val="24"/>
        </w:rPr>
      </w:pPr>
      <w:r w:rsidRPr="00EA0E9A">
        <w:rPr>
          <w:rFonts w:cstheme="minorHAnsi"/>
          <w:color w:val="343434"/>
          <w:sz w:val="24"/>
          <w:szCs w:val="24"/>
        </w:rPr>
        <w:t xml:space="preserve">Why Computer science? The only constant in computer science is change – new devices and apps appear daily. Computer programs control the internet of things – your washing machine, your heating and electricity, your location on Google, your car… A good programmer will never be out of a job! We’ll challenge you to think computationally and to approach problems methodically. You’ll program and design systems using an algorithmic approach, and develop an understanding of the powers and limitations of humans and machines by learning their principles of operation. Course content You will gain an in-depth knowledge and understanding of how computers work, including microprocessors, memory, storage, operating systems and network architectures. You’ll build your programming skills through problem-solving scenarios. You’ll gain an understanding of machine code, functional, procedural, object-oriented, declarative and low-level programming. You will also be able to normalise numbers, perform binary arithmetic operations and conversions between different number systems, and develop an understanding of the principles of operation of hardware. </w:t>
      </w:r>
    </w:p>
    <w:p w:rsidR="00EA0E9A" w:rsidRDefault="00EA0E9A" w:rsidP="00EA0E9A">
      <w:pPr>
        <w:shd w:val="clear" w:color="auto" w:fill="FFFFFF"/>
        <w:jc w:val="both"/>
        <w:rPr>
          <w:rFonts w:cstheme="minorHAnsi"/>
          <w:b/>
          <w:color w:val="343434"/>
          <w:sz w:val="24"/>
          <w:szCs w:val="24"/>
        </w:rPr>
      </w:pPr>
    </w:p>
    <w:p w:rsidR="00FA089F" w:rsidRPr="00EA0E9A" w:rsidRDefault="00FA089F"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FA089F" w:rsidRPr="00EA0E9A" w:rsidRDefault="00FA089F" w:rsidP="00EA0E9A">
      <w:pPr>
        <w:shd w:val="clear" w:color="auto" w:fill="FFFFFF"/>
        <w:jc w:val="both"/>
        <w:rPr>
          <w:rFonts w:cstheme="minorHAnsi"/>
          <w:color w:val="343434"/>
          <w:sz w:val="24"/>
          <w:szCs w:val="24"/>
        </w:rPr>
      </w:pPr>
      <w:r w:rsidRPr="00EA0E9A">
        <w:rPr>
          <w:rFonts w:cstheme="minorHAnsi"/>
          <w:color w:val="343434"/>
          <w:sz w:val="24"/>
          <w:szCs w:val="24"/>
        </w:rPr>
        <w:t xml:space="preserve">80% Exam: • 40% - Computer systems (01) 140 marks 2 hours and 30 minutes written paper • 40% - Algorithms and programming (02*) 140 marks 2 hours and 30 minutes written paper 20% coursework - Programming project </w:t>
      </w:r>
    </w:p>
    <w:p w:rsidR="00EA0E9A" w:rsidRDefault="00EA0E9A" w:rsidP="00EA0E9A">
      <w:pPr>
        <w:shd w:val="clear" w:color="auto" w:fill="FFFFFF"/>
        <w:jc w:val="both"/>
        <w:rPr>
          <w:rFonts w:cstheme="minorHAnsi"/>
          <w:b/>
          <w:color w:val="343434"/>
          <w:sz w:val="24"/>
          <w:szCs w:val="24"/>
        </w:rPr>
      </w:pPr>
    </w:p>
    <w:p w:rsidR="00FA089F" w:rsidRPr="00EA0E9A" w:rsidRDefault="00FA089F"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FA089F" w:rsidRPr="00EA0E9A" w:rsidRDefault="00FA089F" w:rsidP="00EA0E9A">
      <w:pPr>
        <w:shd w:val="clear" w:color="auto" w:fill="FFFFFF"/>
        <w:jc w:val="both"/>
        <w:rPr>
          <w:rFonts w:cstheme="minorHAnsi"/>
          <w:color w:val="343434"/>
          <w:sz w:val="24"/>
          <w:szCs w:val="24"/>
        </w:rPr>
      </w:pPr>
      <w:r w:rsidRPr="00EA0E9A">
        <w:rPr>
          <w:rFonts w:cstheme="minorHAnsi"/>
          <w:color w:val="343434"/>
          <w:sz w:val="24"/>
          <w:szCs w:val="24"/>
        </w:rPr>
        <w:t>OCR</w:t>
      </w:r>
    </w:p>
    <w:p w:rsidR="00EA0E9A" w:rsidRDefault="00EA0E9A" w:rsidP="00EA0E9A">
      <w:pPr>
        <w:spacing w:after="0" w:line="240" w:lineRule="auto"/>
        <w:jc w:val="both"/>
        <w:rPr>
          <w:rFonts w:eastAsia="Times New Roman" w:cstheme="minorHAnsi"/>
          <w:b/>
          <w:color w:val="343434"/>
          <w:sz w:val="24"/>
          <w:szCs w:val="24"/>
          <w:lang w:eastAsia="en-GB"/>
        </w:rPr>
      </w:pPr>
    </w:p>
    <w:p w:rsidR="00FA089F" w:rsidRPr="00EA0E9A" w:rsidRDefault="00FA089F"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FA089F" w:rsidRPr="00EA0E9A" w:rsidRDefault="00FA089F" w:rsidP="00EA0E9A">
      <w:pPr>
        <w:spacing w:after="0" w:line="240" w:lineRule="auto"/>
        <w:jc w:val="both"/>
        <w:rPr>
          <w:rFonts w:eastAsia="Times New Roman" w:cstheme="minorHAnsi"/>
          <w:b/>
          <w:color w:val="343434"/>
          <w:sz w:val="24"/>
          <w:szCs w:val="24"/>
          <w:lang w:eastAsia="en-GB"/>
        </w:rPr>
      </w:pPr>
    </w:p>
    <w:p w:rsidR="00FA089F" w:rsidRPr="00EA0E9A" w:rsidRDefault="00FA089F" w:rsidP="00EA0E9A">
      <w:pPr>
        <w:shd w:val="clear" w:color="auto" w:fill="FFFFFF"/>
        <w:spacing w:after="0" w:line="240" w:lineRule="auto"/>
        <w:jc w:val="both"/>
        <w:rPr>
          <w:rFonts w:cstheme="minorHAnsi"/>
          <w:b/>
          <w:color w:val="343434"/>
          <w:sz w:val="24"/>
          <w:szCs w:val="24"/>
        </w:rPr>
      </w:pPr>
      <w:r w:rsidRPr="00EA0E9A">
        <w:rPr>
          <w:rFonts w:cstheme="minorHAnsi"/>
          <w:b/>
          <w:color w:val="343434"/>
          <w:sz w:val="24"/>
          <w:szCs w:val="24"/>
        </w:rPr>
        <w:t>OCR AS and A Level Computer Science</w:t>
      </w:r>
    </w:p>
    <w:p w:rsidR="00FA089F" w:rsidRPr="00EA0E9A" w:rsidRDefault="00FA089F" w:rsidP="00EA0E9A">
      <w:pPr>
        <w:shd w:val="clear" w:color="auto" w:fill="FFFFFF"/>
        <w:spacing w:after="60" w:line="240" w:lineRule="auto"/>
        <w:jc w:val="both"/>
        <w:rPr>
          <w:rFonts w:cstheme="minorHAnsi"/>
          <w:color w:val="343434"/>
          <w:sz w:val="24"/>
          <w:szCs w:val="24"/>
        </w:rPr>
      </w:pPr>
      <w:r w:rsidRPr="00EA0E9A">
        <w:rPr>
          <w:rFonts w:cstheme="minorHAnsi"/>
          <w:color w:val="343434"/>
          <w:sz w:val="24"/>
          <w:szCs w:val="24"/>
        </w:rPr>
        <w:t>Book by P. M. Heathcote and Robert S. U. Heathcote</w:t>
      </w:r>
    </w:p>
    <w:p w:rsidR="00FA089F" w:rsidRPr="00EA0E9A" w:rsidRDefault="00FA089F" w:rsidP="00EA0E9A">
      <w:pPr>
        <w:shd w:val="clear" w:color="auto" w:fill="FFFFFF"/>
        <w:spacing w:after="60" w:line="240" w:lineRule="auto"/>
        <w:jc w:val="both"/>
        <w:rPr>
          <w:rFonts w:cstheme="minorHAnsi"/>
          <w:color w:val="343434"/>
          <w:sz w:val="24"/>
          <w:szCs w:val="24"/>
        </w:rPr>
      </w:pPr>
    </w:p>
    <w:p w:rsidR="00FA089F" w:rsidRPr="00EA0E9A" w:rsidRDefault="00FA089F" w:rsidP="00EA0E9A">
      <w:pPr>
        <w:shd w:val="clear" w:color="auto" w:fill="FFFFFF"/>
        <w:spacing w:after="60" w:line="240" w:lineRule="auto"/>
        <w:jc w:val="both"/>
        <w:rPr>
          <w:rFonts w:cstheme="minorHAnsi"/>
          <w:b/>
          <w:color w:val="343434"/>
          <w:sz w:val="24"/>
          <w:szCs w:val="24"/>
        </w:rPr>
      </w:pPr>
      <w:r w:rsidRPr="00EA0E9A">
        <w:rPr>
          <w:rFonts w:cstheme="minorHAnsi"/>
          <w:b/>
          <w:color w:val="343434"/>
          <w:sz w:val="24"/>
          <w:szCs w:val="24"/>
        </w:rPr>
        <w:t>Online Resource</w:t>
      </w:r>
    </w:p>
    <w:p w:rsidR="00FA089F" w:rsidRPr="00EA0E9A" w:rsidRDefault="008428B4" w:rsidP="00EA0E9A">
      <w:pPr>
        <w:jc w:val="both"/>
        <w:rPr>
          <w:lang w:eastAsia="en-GB"/>
        </w:rPr>
      </w:pPr>
      <w:hyperlink r:id="rId13" w:history="1">
        <w:r w:rsidR="00FA089F" w:rsidRPr="00EA0E9A">
          <w:rPr>
            <w:rStyle w:val="Hyperlink"/>
            <w:u w:val="none"/>
          </w:rPr>
          <w:t>http://theteacher.info/</w:t>
        </w:r>
      </w:hyperlink>
    </w:p>
    <w:p w:rsidR="00FA089F" w:rsidRPr="00EA0E9A" w:rsidRDefault="00FA089F" w:rsidP="00EA0E9A">
      <w:pPr>
        <w:shd w:val="clear" w:color="auto" w:fill="FFFFFF"/>
        <w:spacing w:after="60" w:line="240" w:lineRule="auto"/>
        <w:jc w:val="both"/>
        <w:rPr>
          <w:rFonts w:cstheme="minorHAnsi"/>
          <w:color w:val="343434"/>
          <w:sz w:val="24"/>
          <w:szCs w:val="24"/>
        </w:rPr>
      </w:pPr>
      <w:r w:rsidRPr="00EA0E9A">
        <w:rPr>
          <w:lang w:eastAsia="en-GB"/>
        </w:rPr>
        <w:t>The student login is sydneys and the password is 7Dragons?</w:t>
      </w:r>
    </w:p>
    <w:p w:rsidR="00FA089F" w:rsidRPr="00EA0E9A" w:rsidRDefault="00FA089F" w:rsidP="00EA0E9A">
      <w:pPr>
        <w:shd w:val="clear" w:color="auto" w:fill="FFFFFF"/>
        <w:spacing w:after="60" w:line="240" w:lineRule="auto"/>
        <w:jc w:val="both"/>
        <w:rPr>
          <w:rFonts w:cstheme="minorHAnsi"/>
          <w:color w:val="343434"/>
          <w:sz w:val="24"/>
          <w:szCs w:val="24"/>
        </w:rPr>
      </w:pPr>
      <w:r w:rsidRPr="00EA0E9A">
        <w:rPr>
          <w:rFonts w:cstheme="minorHAnsi"/>
          <w:color w:val="343434"/>
          <w:sz w:val="24"/>
          <w:szCs w:val="24"/>
        </w:rPr>
        <w:t>Textbook to download</w:t>
      </w:r>
    </w:p>
    <w:p w:rsidR="00FA089F" w:rsidRPr="00EA0E9A" w:rsidRDefault="008428B4" w:rsidP="00EA0E9A">
      <w:pPr>
        <w:jc w:val="both"/>
      </w:pPr>
      <w:hyperlink r:id="rId14" w:history="1">
        <w:r w:rsidR="00FA089F" w:rsidRPr="00EA0E9A">
          <w:rPr>
            <w:rStyle w:val="Hyperlink"/>
            <w:u w:val="none"/>
          </w:rPr>
          <w:t>http://theteacher.info/index.php/downloads/category/131-aleveltextbook</w:t>
        </w:r>
      </w:hyperlink>
    </w:p>
    <w:p w:rsidR="008F2DAF" w:rsidRPr="00EA0E9A" w:rsidRDefault="008F2DAF" w:rsidP="00EA0E9A">
      <w:pPr>
        <w:shd w:val="clear" w:color="auto" w:fill="FFFFFF"/>
        <w:jc w:val="both"/>
        <w:rPr>
          <w:rFonts w:cstheme="minorHAnsi"/>
          <w:color w:val="343434"/>
          <w:sz w:val="24"/>
          <w:szCs w:val="24"/>
        </w:rPr>
      </w:pPr>
    </w:p>
    <w:p w:rsidR="00E163D7" w:rsidRPr="00EA0E9A" w:rsidRDefault="00E163D7" w:rsidP="00EA0E9A">
      <w:pPr>
        <w:jc w:val="both"/>
        <w:rPr>
          <w:rFonts w:cstheme="minorHAnsi"/>
          <w:sz w:val="24"/>
          <w:szCs w:val="24"/>
        </w:rPr>
      </w:pPr>
    </w:p>
    <w:p w:rsidR="008F2DAF" w:rsidRPr="00EA0E9A" w:rsidRDefault="008F2DAF" w:rsidP="00EA0E9A">
      <w:pPr>
        <w:pStyle w:val="Heading3"/>
        <w:spacing w:before="0" w:beforeAutospacing="0" w:after="0"/>
        <w:jc w:val="both"/>
        <w:rPr>
          <w:rFonts w:asciiTheme="minorHAnsi" w:hAnsiTheme="minorHAnsi" w:cstheme="minorHAnsi"/>
          <w:color w:val="FFFFFF"/>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Drama &amp; Theatre</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 xml:space="preserve">At A Level Drama, you will study a range of plays, theatre styles and theatre practitioners that will develop not only your theatre-making skills, but also you critical thinking, collaborative skills and character. For component one, you will have to devise an original piece of theatre in the style of a theatre practitioner and this will be accompanied by a portfolio documenting your process and evaluating its outcomes. For component 2, you will perform two extracts from two different plays; one as a monologue, another as a group piece. For component 3, you will sit a written paper that asks you to evaluate a theatre production, how you would perform and design a play, and discuss a directorial concept that you have envisaged for a set text. A Level Drama is considered very highly amongst universities and employers because of the huge array of transferrable skills that the course will give you. </w:t>
      </w:r>
    </w:p>
    <w:p w:rsidR="00EA0E9A" w:rsidRDefault="00EA0E9A" w:rsidP="00EA0E9A">
      <w:pPr>
        <w:shd w:val="clear" w:color="auto" w:fill="FFFFFF"/>
        <w:jc w:val="both"/>
        <w:rPr>
          <w:rFonts w:cstheme="minorHAnsi"/>
          <w:b/>
          <w:color w:val="343434"/>
          <w:sz w:val="24"/>
          <w:szCs w:val="24"/>
        </w:rPr>
      </w:pPr>
    </w:p>
    <w:p w:rsidR="00975F23" w:rsidRPr="00EA0E9A" w:rsidRDefault="00975F23"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External Exam</w:t>
      </w:r>
    </w:p>
    <w:p w:rsidR="00EA0E9A" w:rsidRDefault="00EA0E9A" w:rsidP="00EA0E9A">
      <w:pPr>
        <w:shd w:val="clear" w:color="auto" w:fill="FFFFFF"/>
        <w:jc w:val="both"/>
        <w:rPr>
          <w:rFonts w:cstheme="minorHAnsi"/>
          <w:b/>
          <w:color w:val="343434"/>
          <w:sz w:val="24"/>
          <w:szCs w:val="24"/>
        </w:rPr>
      </w:pPr>
    </w:p>
    <w:p w:rsidR="00975F23" w:rsidRPr="00EA0E9A" w:rsidRDefault="00975F23"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EA0E9A" w:rsidRDefault="00EA0E9A" w:rsidP="00EA0E9A">
      <w:pPr>
        <w:spacing w:after="0" w:line="240" w:lineRule="auto"/>
        <w:jc w:val="both"/>
        <w:rPr>
          <w:rFonts w:eastAsia="Times New Roman" w:cstheme="minorHAnsi"/>
          <w:b/>
          <w:color w:val="343434"/>
          <w:sz w:val="24"/>
          <w:szCs w:val="24"/>
          <w:lang w:eastAsia="en-GB"/>
        </w:rPr>
      </w:pPr>
    </w:p>
    <w:p w:rsidR="00975F23" w:rsidRPr="00EA0E9A" w:rsidRDefault="00975F23"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975F23" w:rsidRPr="00EA0E9A" w:rsidRDefault="00975F23" w:rsidP="00EA0E9A">
      <w:pPr>
        <w:shd w:val="clear" w:color="auto" w:fill="FFFFFF"/>
        <w:jc w:val="both"/>
        <w:rPr>
          <w:rFonts w:cstheme="minorHAnsi"/>
          <w:color w:val="343434"/>
          <w:sz w:val="24"/>
          <w:szCs w:val="24"/>
        </w:rPr>
      </w:pP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Edexcel A Level Specification – Drama and Theatre</w:t>
      </w:r>
    </w:p>
    <w:p w:rsidR="00975F23" w:rsidRPr="00EA0E9A" w:rsidRDefault="00975F23" w:rsidP="00EA0E9A">
      <w:pPr>
        <w:shd w:val="clear" w:color="auto" w:fill="FFFFFF"/>
        <w:jc w:val="both"/>
        <w:rPr>
          <w:rFonts w:cstheme="minorHAnsi"/>
          <w:color w:val="343434"/>
          <w:sz w:val="24"/>
          <w:szCs w:val="24"/>
        </w:rPr>
      </w:pPr>
      <w:r w:rsidRPr="00EA0E9A">
        <w:rPr>
          <w:rFonts w:cstheme="minorHAnsi"/>
          <w:i/>
          <w:color w:val="343434"/>
          <w:sz w:val="24"/>
          <w:szCs w:val="24"/>
        </w:rPr>
        <w:t>That Face</w:t>
      </w:r>
      <w:r w:rsidRPr="00EA0E9A">
        <w:rPr>
          <w:rFonts w:cstheme="minorHAnsi"/>
          <w:color w:val="343434"/>
          <w:sz w:val="24"/>
          <w:szCs w:val="24"/>
        </w:rPr>
        <w:t xml:space="preserve"> by Polly Stenham</w:t>
      </w:r>
    </w:p>
    <w:p w:rsidR="00975F23" w:rsidRPr="00EA0E9A" w:rsidRDefault="00975F23" w:rsidP="00EA0E9A">
      <w:pPr>
        <w:shd w:val="clear" w:color="auto" w:fill="FFFFFF"/>
        <w:jc w:val="both"/>
        <w:rPr>
          <w:rFonts w:cstheme="minorHAnsi"/>
          <w:color w:val="343434"/>
          <w:sz w:val="24"/>
          <w:szCs w:val="24"/>
        </w:rPr>
      </w:pPr>
      <w:r w:rsidRPr="00EA0E9A">
        <w:rPr>
          <w:rFonts w:cstheme="minorHAnsi"/>
          <w:i/>
          <w:color w:val="343434"/>
          <w:sz w:val="24"/>
          <w:szCs w:val="24"/>
        </w:rPr>
        <w:t>Woyzeck</w:t>
      </w:r>
      <w:r w:rsidRPr="00EA0E9A">
        <w:rPr>
          <w:rFonts w:cstheme="minorHAnsi"/>
          <w:color w:val="343434"/>
          <w:sz w:val="24"/>
          <w:szCs w:val="24"/>
        </w:rPr>
        <w:t xml:space="preserve"> by Georg Buchner </w:t>
      </w: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 xml:space="preserve">The Complete Brecht Toolkit by Stephen Unwin </w:t>
      </w:r>
    </w:p>
    <w:p w:rsidR="008F2DAF" w:rsidRPr="00EA0E9A" w:rsidRDefault="008F2DAF" w:rsidP="00EA0E9A">
      <w:pPr>
        <w:shd w:val="clear" w:color="auto" w:fill="FFFFFF"/>
        <w:jc w:val="both"/>
        <w:rPr>
          <w:rFonts w:cstheme="minorHAnsi"/>
          <w:color w:val="343434"/>
          <w:sz w:val="24"/>
          <w:szCs w:val="24"/>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Economics</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The course encompasses three main components: microeconomics, macroeconomics and globalisation/trade and development. You will develop an understanding of economic concepts and theories, problems and economic institutions that affect everyday life. You will learn about the roles of the key players in any economy – the firm, the consumer and the government. You will develop a critical approach to economic models as well as the strategies used to solve some of the current economic problems in the UK. All students will develop analytical skills in selecting, interpreting and using data from a range of sources.</w:t>
      </w:r>
    </w:p>
    <w:p w:rsidR="00EA0E9A" w:rsidRDefault="00EA0E9A"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External Exam</w:t>
      </w:r>
    </w:p>
    <w:p w:rsidR="00EA0E9A" w:rsidRDefault="00EA0E9A"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EA0E9A" w:rsidRDefault="00EA0E9A" w:rsidP="00EA0E9A">
      <w:pPr>
        <w:spacing w:after="0" w:line="240" w:lineRule="auto"/>
        <w:jc w:val="both"/>
        <w:rPr>
          <w:rFonts w:eastAsia="Times New Roman" w:cstheme="minorHAnsi"/>
          <w:b/>
          <w:color w:val="343434"/>
          <w:sz w:val="24"/>
          <w:szCs w:val="24"/>
          <w:lang w:eastAsia="en-GB"/>
        </w:rPr>
      </w:pPr>
    </w:p>
    <w:p w:rsidR="008F2DAF" w:rsidRPr="00EA0E9A" w:rsidRDefault="008F2DAF" w:rsidP="00EA0E9A">
      <w:pPr>
        <w:shd w:val="clear" w:color="auto" w:fill="FFFFFF"/>
        <w:jc w:val="both"/>
        <w:rPr>
          <w:rFonts w:cstheme="minorHAnsi"/>
          <w:color w:val="343434"/>
          <w:sz w:val="24"/>
          <w:szCs w:val="24"/>
        </w:rPr>
      </w:pPr>
    </w:p>
    <w:p w:rsidR="00E163D7" w:rsidRPr="00EA0E9A" w:rsidRDefault="00E163D7" w:rsidP="00EA0E9A">
      <w:pPr>
        <w:jc w:val="both"/>
        <w:rPr>
          <w:rFonts w:cstheme="minorHAnsi"/>
          <w:sz w:val="24"/>
          <w:szCs w:val="24"/>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English Literature</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86047B" w:rsidRPr="00EA0E9A" w:rsidRDefault="0086047B" w:rsidP="00EA0E9A">
      <w:pPr>
        <w:shd w:val="clear" w:color="auto" w:fill="FFFFFF"/>
        <w:jc w:val="both"/>
        <w:rPr>
          <w:rFonts w:cstheme="minorHAnsi"/>
          <w:color w:val="343434"/>
          <w:sz w:val="24"/>
          <w:szCs w:val="24"/>
        </w:rPr>
      </w:pPr>
      <w:r w:rsidRPr="00EA0E9A">
        <w:rPr>
          <w:rFonts w:cstheme="minorHAnsi"/>
          <w:color w:val="343434"/>
          <w:sz w:val="24"/>
          <w:szCs w:val="24"/>
        </w:rPr>
        <w:t xml:space="preserve">The exciting linear course is made up of three separate components: two that are for final exam (40% each) at the end of Year 13, and one coursework (20%). In Year 12, students work on one of the exam units:- Comparative and Contextual Study, and the Coursework unit: Literature post-1900. For the exam unit, students study The Gothic, comparing Bram Stoker’s Dracula and Angela Carter’s The Bloody Chamber and other stories, and also engaging in the close analysis of extracts from a wide range of Gothic literature. For the coursework, students compare A Streetcar Named Desire and One Flew Over the Cuckoo’s Nest, and analyse a poem by Carol Ann Duffy. In Year 13 students work on the second exam unit: Drama and Poetry pre-1900, studying Shakespeare’s The Tempest and also comparing Webster’s The Duchess of Malfi with Milton’s Paradise Lost Bks 9 and 10. They also continue their focus on the Gothic exam unit, gradually perfecting their detailed understanding of all of the texts in preparation for the final exams at the end of Year 13. This form of study requires excellent organisational and revision skills as the final exams will include </w:t>
      </w:r>
      <w:r w:rsidRPr="00EA0E9A">
        <w:rPr>
          <w:rFonts w:cstheme="minorHAnsi"/>
          <w:color w:val="343434"/>
          <w:sz w:val="24"/>
          <w:szCs w:val="24"/>
        </w:rPr>
        <w:lastRenderedPageBreak/>
        <w:t xml:space="preserve">material first covered at the start of Year 12. A-Level English Literature is a facilitating subject and, as such, is regarded very highly by all higher education establishments no matter what degree course you are applying for, including the sciences unbelievably enough. This is because it shows you can analyse in great detail, express your ideas articulately, review texts critically and cope with a highly academic subject. As such, English Literature is the ultimate all-round qualification and will open doors to the widest possible range of future pathways. Possible careers: Journalism, Publishing, Teaching, Advertising, Law, Social Work, Counselling, Human Resources/Training, Public Administration, Media/Broadcasting…..actually, the list is endless. </w:t>
      </w:r>
    </w:p>
    <w:p w:rsidR="00EA0E9A" w:rsidRDefault="00EA0E9A" w:rsidP="00EA0E9A">
      <w:pPr>
        <w:shd w:val="clear" w:color="auto" w:fill="FFFFFF"/>
        <w:jc w:val="both"/>
        <w:rPr>
          <w:rFonts w:cstheme="minorHAnsi"/>
          <w:b/>
          <w:color w:val="343434"/>
          <w:sz w:val="24"/>
          <w:szCs w:val="24"/>
        </w:rPr>
      </w:pPr>
    </w:p>
    <w:p w:rsidR="0086047B" w:rsidRPr="00EA0E9A" w:rsidRDefault="0086047B"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86047B" w:rsidRPr="00EA0E9A" w:rsidRDefault="0086047B" w:rsidP="00EA0E9A">
      <w:pPr>
        <w:shd w:val="clear" w:color="auto" w:fill="FFFFFF"/>
        <w:jc w:val="both"/>
        <w:rPr>
          <w:rFonts w:cstheme="minorHAnsi"/>
          <w:color w:val="343434"/>
          <w:sz w:val="24"/>
          <w:szCs w:val="24"/>
        </w:rPr>
      </w:pPr>
      <w:r w:rsidRPr="00EA0E9A">
        <w:rPr>
          <w:rFonts w:cstheme="minorHAnsi"/>
          <w:color w:val="343434"/>
          <w:sz w:val="24"/>
          <w:szCs w:val="24"/>
        </w:rPr>
        <w:t>External exam/coursework</w:t>
      </w:r>
    </w:p>
    <w:p w:rsidR="00EA0E9A" w:rsidRDefault="00EA0E9A" w:rsidP="00EA0E9A">
      <w:pPr>
        <w:shd w:val="clear" w:color="auto" w:fill="FFFFFF"/>
        <w:jc w:val="both"/>
        <w:rPr>
          <w:rFonts w:cstheme="minorHAnsi"/>
          <w:b/>
          <w:color w:val="343434"/>
          <w:sz w:val="24"/>
          <w:szCs w:val="24"/>
        </w:rPr>
      </w:pPr>
    </w:p>
    <w:p w:rsidR="0086047B" w:rsidRPr="00EA0E9A" w:rsidRDefault="0086047B"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86047B" w:rsidRPr="00EA0E9A" w:rsidRDefault="0086047B" w:rsidP="00EA0E9A">
      <w:pPr>
        <w:shd w:val="clear" w:color="auto" w:fill="FFFFFF"/>
        <w:jc w:val="both"/>
        <w:rPr>
          <w:rFonts w:cstheme="minorHAnsi"/>
          <w:color w:val="343434"/>
          <w:sz w:val="24"/>
          <w:szCs w:val="24"/>
        </w:rPr>
      </w:pPr>
      <w:r w:rsidRPr="00EA0E9A">
        <w:rPr>
          <w:rFonts w:cstheme="minorHAnsi"/>
          <w:color w:val="343434"/>
          <w:sz w:val="24"/>
          <w:szCs w:val="24"/>
        </w:rPr>
        <w:t>OCR</w:t>
      </w:r>
    </w:p>
    <w:p w:rsidR="00EA0E9A" w:rsidRDefault="00EA0E9A" w:rsidP="00EA0E9A">
      <w:pPr>
        <w:spacing w:after="0" w:line="240" w:lineRule="auto"/>
        <w:jc w:val="both"/>
        <w:rPr>
          <w:rFonts w:eastAsia="Times New Roman" w:cstheme="minorHAnsi"/>
          <w:b/>
          <w:color w:val="343434"/>
          <w:sz w:val="24"/>
          <w:szCs w:val="24"/>
          <w:lang w:eastAsia="en-GB"/>
        </w:rPr>
      </w:pPr>
    </w:p>
    <w:p w:rsidR="0086047B" w:rsidRPr="00EA0E9A" w:rsidRDefault="0086047B"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The Gothic</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Dracula – Bram Stoker</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The Bloody Chamber and other stories – Angela Carter</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Wise Children – Angela Carter</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Frankenstein – Mary Shelley</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The Strange Case of Dr Jeckyll and Mr Hyde – Robert Louis Stevenson</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lastRenderedPageBreak/>
        <w:t>The Woman in White – Wilkie Collins</w:t>
      </w:r>
    </w:p>
    <w:p w:rsidR="0086047B" w:rsidRPr="00EA0E9A" w:rsidRDefault="0086047B" w:rsidP="00EA0E9A">
      <w:pPr>
        <w:spacing w:after="0" w:line="240" w:lineRule="auto"/>
        <w:jc w:val="both"/>
        <w:rPr>
          <w:rFonts w:eastAsia="Times New Roman" w:cstheme="minorHAnsi"/>
          <w:color w:val="343434"/>
          <w:sz w:val="24"/>
          <w:szCs w:val="24"/>
          <w:lang w:eastAsia="en-GB"/>
        </w:rPr>
      </w:pPr>
    </w:p>
    <w:p w:rsidR="0086047B" w:rsidRPr="00EA0E9A" w:rsidRDefault="0086047B"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Coursework</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A Streetcar Named Desire – Tennessee Williams</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Cat on a Hot Tin Roof – Tennessee Williams</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One Flew Over The Cuckoo’s Nest – Ken Kesey</w:t>
      </w:r>
    </w:p>
    <w:p w:rsidR="0086047B" w:rsidRPr="00EA0E9A" w:rsidRDefault="0086047B"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Rapture – Carol Ann Duffy</w:t>
      </w: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Geography</w:t>
      </w:r>
    </w:p>
    <w:p w:rsidR="00EA0E9A" w:rsidRDefault="00EA0E9A"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1D5D4F" w:rsidRPr="00EA0E9A" w:rsidRDefault="001D5D4F" w:rsidP="00EA0E9A">
      <w:pPr>
        <w:shd w:val="clear" w:color="auto" w:fill="FFFFFF"/>
        <w:jc w:val="both"/>
        <w:rPr>
          <w:rFonts w:cstheme="minorHAnsi"/>
          <w:color w:val="343434"/>
          <w:sz w:val="24"/>
          <w:szCs w:val="24"/>
        </w:rPr>
      </w:pPr>
      <w:r w:rsidRPr="00EA0E9A">
        <w:rPr>
          <w:rFonts w:cstheme="minorHAnsi"/>
          <w:color w:val="343434"/>
          <w:sz w:val="24"/>
          <w:szCs w:val="24"/>
        </w:rPr>
        <w:lastRenderedPageBreak/>
        <w:t>During your study of Geography A Level you will explore a wide range of current topics, keeping at the forefront of the world's most recent and most pressing issues. In Physical Geography you will explore the challenges of living with a range of natural hazards, the ways in which our coastline has been shaped and how this is changing daily, and the changing water and carbon cycles within the context of the Amazon Rainforest and Eden Basin. In Human Geography you will explore the impact of global systems and governance on our world, how places are changing both on our doorstep and beyond, and the challenges of providing resources to an ever growing population. You will also complete an independent fieldwork enquiry which will include 4 days worth of fieldwork.</w:t>
      </w:r>
    </w:p>
    <w:p w:rsidR="00EA0E9A" w:rsidRDefault="00EA0E9A" w:rsidP="00EA0E9A">
      <w:pPr>
        <w:shd w:val="clear" w:color="auto" w:fill="FFFFFF"/>
        <w:jc w:val="both"/>
        <w:rPr>
          <w:rFonts w:cstheme="minorHAnsi"/>
          <w:b/>
          <w:color w:val="343434"/>
          <w:sz w:val="24"/>
          <w:szCs w:val="24"/>
        </w:rPr>
      </w:pPr>
    </w:p>
    <w:p w:rsidR="001D5D4F" w:rsidRPr="00EA0E9A" w:rsidRDefault="001D5D4F"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1D5D4F" w:rsidRPr="00EA0E9A" w:rsidRDefault="001D5D4F" w:rsidP="00EA0E9A">
      <w:pPr>
        <w:shd w:val="clear" w:color="auto" w:fill="FFFFFF"/>
        <w:jc w:val="both"/>
        <w:rPr>
          <w:rFonts w:cstheme="minorHAnsi"/>
          <w:color w:val="343434"/>
          <w:sz w:val="24"/>
          <w:szCs w:val="24"/>
        </w:rPr>
      </w:pPr>
      <w:r w:rsidRPr="00EA0E9A">
        <w:rPr>
          <w:rFonts w:cstheme="minorHAnsi"/>
          <w:color w:val="343434"/>
          <w:sz w:val="24"/>
          <w:szCs w:val="24"/>
        </w:rPr>
        <w:t>External Exam/coursework</w:t>
      </w:r>
    </w:p>
    <w:p w:rsidR="00EA0E9A" w:rsidRDefault="00EA0E9A" w:rsidP="00EA0E9A">
      <w:pPr>
        <w:shd w:val="clear" w:color="auto" w:fill="FFFFFF"/>
        <w:jc w:val="both"/>
        <w:rPr>
          <w:rFonts w:cstheme="minorHAnsi"/>
          <w:b/>
          <w:color w:val="343434"/>
          <w:sz w:val="24"/>
          <w:szCs w:val="24"/>
        </w:rPr>
      </w:pPr>
    </w:p>
    <w:p w:rsidR="001D5D4F" w:rsidRPr="00EA0E9A" w:rsidRDefault="001D5D4F"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1D5D4F" w:rsidRPr="00EA0E9A" w:rsidRDefault="001D5D4F" w:rsidP="00EA0E9A">
      <w:pPr>
        <w:shd w:val="clear" w:color="auto" w:fill="FFFFFF"/>
        <w:jc w:val="both"/>
        <w:rPr>
          <w:rFonts w:cstheme="minorHAnsi"/>
          <w:color w:val="343434"/>
          <w:sz w:val="24"/>
          <w:szCs w:val="24"/>
        </w:rPr>
      </w:pPr>
      <w:r w:rsidRPr="00EA0E9A">
        <w:rPr>
          <w:rFonts w:cstheme="minorHAnsi"/>
          <w:color w:val="343434"/>
          <w:sz w:val="24"/>
          <w:szCs w:val="24"/>
        </w:rPr>
        <w:t>AQA</w:t>
      </w:r>
    </w:p>
    <w:p w:rsidR="00EA0E9A" w:rsidRDefault="00EA0E9A" w:rsidP="00EA0E9A">
      <w:pPr>
        <w:spacing w:after="0" w:line="240" w:lineRule="auto"/>
        <w:jc w:val="both"/>
        <w:rPr>
          <w:rFonts w:eastAsia="Times New Roman" w:cstheme="minorHAnsi"/>
          <w:b/>
          <w:color w:val="343434"/>
          <w:sz w:val="24"/>
          <w:szCs w:val="24"/>
          <w:lang w:eastAsia="en-GB"/>
        </w:rPr>
      </w:pPr>
    </w:p>
    <w:p w:rsidR="001D5D4F" w:rsidRPr="00EA0E9A" w:rsidRDefault="001D5D4F"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1D5D4F" w:rsidRPr="00EA0E9A" w:rsidRDefault="001D5D4F" w:rsidP="00EA0E9A">
      <w:pPr>
        <w:pStyle w:val="ListParagraph"/>
        <w:numPr>
          <w:ilvl w:val="0"/>
          <w:numId w:val="3"/>
        </w:numPr>
        <w:shd w:val="clear" w:color="auto" w:fill="FFFFFF"/>
        <w:jc w:val="both"/>
        <w:rPr>
          <w:rFonts w:cstheme="minorHAnsi"/>
          <w:color w:val="343434"/>
          <w:sz w:val="24"/>
          <w:szCs w:val="24"/>
        </w:rPr>
      </w:pPr>
      <w:r w:rsidRPr="00EA0E9A">
        <w:rPr>
          <w:rFonts w:cstheme="minorHAnsi"/>
          <w:color w:val="343434"/>
          <w:sz w:val="24"/>
          <w:szCs w:val="24"/>
        </w:rPr>
        <w:t>Prisoners of Geography- Tim Marshall</w:t>
      </w:r>
    </w:p>
    <w:p w:rsidR="001D5D4F" w:rsidRPr="00EA0E9A" w:rsidRDefault="001D5D4F" w:rsidP="00EA0E9A">
      <w:pPr>
        <w:pStyle w:val="ListParagraph"/>
        <w:numPr>
          <w:ilvl w:val="0"/>
          <w:numId w:val="3"/>
        </w:numPr>
        <w:shd w:val="clear" w:color="auto" w:fill="FFFFFF"/>
        <w:jc w:val="both"/>
        <w:rPr>
          <w:rFonts w:cstheme="minorHAnsi"/>
          <w:color w:val="343434"/>
          <w:sz w:val="24"/>
          <w:szCs w:val="24"/>
        </w:rPr>
      </w:pPr>
      <w:r w:rsidRPr="00EA0E9A">
        <w:t>The Almighty Dollar: Follow the Incredible Journey of Single Dollar to See How the Global Economy Really Works- Dharshini D</w:t>
      </w:r>
    </w:p>
    <w:p w:rsidR="001D5D4F" w:rsidRPr="00EA0E9A" w:rsidRDefault="001D5D4F" w:rsidP="00EA0E9A">
      <w:pPr>
        <w:pStyle w:val="ListParagraph"/>
        <w:numPr>
          <w:ilvl w:val="0"/>
          <w:numId w:val="3"/>
        </w:numPr>
        <w:shd w:val="clear" w:color="auto" w:fill="FFFFFF"/>
        <w:jc w:val="both"/>
        <w:rPr>
          <w:rFonts w:cstheme="minorHAnsi"/>
          <w:color w:val="343434"/>
          <w:sz w:val="24"/>
          <w:szCs w:val="24"/>
        </w:rPr>
      </w:pPr>
      <w:r w:rsidRPr="00EA0E9A">
        <w:t>Eruptions that shook the world – Clive Oppenheimer</w:t>
      </w:r>
    </w:p>
    <w:p w:rsidR="001D5D4F" w:rsidRPr="00EA0E9A" w:rsidRDefault="008428B4" w:rsidP="00EA0E9A">
      <w:pPr>
        <w:pStyle w:val="ListParagraph"/>
        <w:numPr>
          <w:ilvl w:val="0"/>
          <w:numId w:val="3"/>
        </w:numPr>
        <w:shd w:val="clear" w:color="auto" w:fill="FFFFFF"/>
        <w:jc w:val="both"/>
        <w:rPr>
          <w:rFonts w:cstheme="minorHAnsi"/>
          <w:color w:val="343434"/>
          <w:sz w:val="24"/>
          <w:szCs w:val="24"/>
        </w:rPr>
      </w:pPr>
      <w:hyperlink r:id="rId15" w:history="1">
        <w:r w:rsidR="001D5D4F" w:rsidRPr="00EA0E9A">
          <w:rPr>
            <w:rStyle w:val="Hyperlink"/>
            <w:u w:val="none"/>
          </w:rPr>
          <w:t>https://www.ted.com/talks/luisa_neubauer_why_you_should_be_a_climate_activist</w:t>
        </w:r>
      </w:hyperlink>
    </w:p>
    <w:p w:rsidR="001D5D4F" w:rsidRPr="00EA0E9A" w:rsidRDefault="008428B4" w:rsidP="00EA0E9A">
      <w:pPr>
        <w:pStyle w:val="ListParagraph"/>
        <w:numPr>
          <w:ilvl w:val="0"/>
          <w:numId w:val="3"/>
        </w:numPr>
        <w:shd w:val="clear" w:color="auto" w:fill="FFFFFF"/>
        <w:jc w:val="both"/>
        <w:rPr>
          <w:rFonts w:cstheme="minorHAnsi"/>
          <w:color w:val="343434"/>
          <w:sz w:val="24"/>
          <w:szCs w:val="24"/>
        </w:rPr>
      </w:pPr>
      <w:hyperlink r:id="rId16" w:history="1">
        <w:r w:rsidR="001D5D4F" w:rsidRPr="00EA0E9A">
          <w:rPr>
            <w:rStyle w:val="Hyperlink"/>
            <w:u w:val="none"/>
          </w:rPr>
          <w:t>https://www.ted.com/talks/hans_rosling_the_best_stats_you_ve_ever_seen?referrer=playlist-the_best_hans_rosling_talks_yo</w:t>
        </w:r>
      </w:hyperlink>
    </w:p>
    <w:p w:rsidR="001D5D4F" w:rsidRPr="00EA0E9A" w:rsidRDefault="008428B4" w:rsidP="00EA0E9A">
      <w:pPr>
        <w:pStyle w:val="ListParagraph"/>
        <w:numPr>
          <w:ilvl w:val="0"/>
          <w:numId w:val="3"/>
        </w:numPr>
        <w:shd w:val="clear" w:color="auto" w:fill="FFFFFF"/>
        <w:jc w:val="both"/>
        <w:rPr>
          <w:rFonts w:cstheme="minorHAnsi"/>
          <w:color w:val="343434"/>
          <w:sz w:val="24"/>
          <w:szCs w:val="24"/>
        </w:rPr>
      </w:pPr>
      <w:hyperlink r:id="rId17" w:history="1">
        <w:r w:rsidR="001D5D4F" w:rsidRPr="00EA0E9A">
          <w:rPr>
            <w:rStyle w:val="Hyperlink"/>
            <w:u w:val="none"/>
          </w:rPr>
          <w:t>https://www.ted.com/talks/tim_kruger_can_we_stop_climate_change_by_removing_co2_from_the_air</w:t>
        </w:r>
      </w:hyperlink>
    </w:p>
    <w:p w:rsidR="001D5D4F" w:rsidRPr="00EA0E9A" w:rsidRDefault="008428B4" w:rsidP="00EA0E9A">
      <w:pPr>
        <w:pStyle w:val="ListParagraph"/>
        <w:numPr>
          <w:ilvl w:val="0"/>
          <w:numId w:val="3"/>
        </w:numPr>
        <w:shd w:val="clear" w:color="auto" w:fill="FFFFFF"/>
        <w:jc w:val="both"/>
        <w:rPr>
          <w:rFonts w:cstheme="minorHAnsi"/>
          <w:color w:val="343434"/>
          <w:sz w:val="24"/>
          <w:szCs w:val="24"/>
        </w:rPr>
      </w:pPr>
      <w:hyperlink r:id="rId18" w:history="1">
        <w:r w:rsidR="001D5D4F" w:rsidRPr="00EA0E9A">
          <w:rPr>
            <w:rStyle w:val="Hyperlink"/>
            <w:u w:val="none"/>
          </w:rPr>
          <w:t>https://www.ted.com/talks/anu_sridharan_when_will_i_get_my_water_next</w:t>
        </w:r>
      </w:hyperlink>
    </w:p>
    <w:p w:rsidR="001D5D4F" w:rsidRPr="00EA0E9A" w:rsidRDefault="008428B4" w:rsidP="00EA0E9A">
      <w:pPr>
        <w:pStyle w:val="ListParagraph"/>
        <w:numPr>
          <w:ilvl w:val="0"/>
          <w:numId w:val="3"/>
        </w:numPr>
        <w:shd w:val="clear" w:color="auto" w:fill="FFFFFF"/>
        <w:jc w:val="both"/>
        <w:rPr>
          <w:rFonts w:cstheme="minorHAnsi"/>
          <w:color w:val="343434"/>
          <w:sz w:val="24"/>
          <w:szCs w:val="24"/>
        </w:rPr>
      </w:pPr>
      <w:hyperlink r:id="rId19" w:history="1">
        <w:r w:rsidR="001D5D4F" w:rsidRPr="00EA0E9A">
          <w:rPr>
            <w:rStyle w:val="Hyperlink"/>
            <w:u w:val="none"/>
          </w:rPr>
          <w:t>https://www.ted.com/talks/fahad_al_attiya_a_country_with_no_water</w:t>
        </w:r>
      </w:hyperlink>
    </w:p>
    <w:p w:rsidR="001D5D4F" w:rsidRPr="00EA0E9A" w:rsidRDefault="008428B4" w:rsidP="00EA0E9A">
      <w:pPr>
        <w:pStyle w:val="ListParagraph"/>
        <w:numPr>
          <w:ilvl w:val="0"/>
          <w:numId w:val="3"/>
        </w:numPr>
        <w:shd w:val="clear" w:color="auto" w:fill="FFFFFF"/>
        <w:jc w:val="both"/>
        <w:rPr>
          <w:rFonts w:cstheme="minorHAnsi"/>
          <w:color w:val="343434"/>
          <w:sz w:val="24"/>
          <w:szCs w:val="24"/>
        </w:rPr>
      </w:pPr>
      <w:hyperlink r:id="rId20" w:history="1">
        <w:r w:rsidR="001D5D4F" w:rsidRPr="00EA0E9A">
          <w:rPr>
            <w:rStyle w:val="Hyperlink"/>
            <w:u w:val="none"/>
          </w:rPr>
          <w:t>https://www.ted.com/talks/david_sedlak_4_ways_we_can_avoid_a_catastrophic_drought</w:t>
        </w:r>
      </w:hyperlink>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EA0E9A" w:rsidRDefault="00E163D7" w:rsidP="00EA0E9A">
      <w:pPr>
        <w:pStyle w:val="Heading3"/>
        <w:spacing w:before="0" w:beforeAutospacing="0" w:after="0"/>
        <w:jc w:val="both"/>
        <w:rPr>
          <w:rFonts w:asciiTheme="minorHAnsi" w:hAnsiTheme="minorHAnsi" w:cstheme="minorHAnsi"/>
          <w:sz w:val="36"/>
          <w:szCs w:val="24"/>
        </w:rPr>
      </w:pPr>
      <w:r w:rsidRPr="00EA0E9A">
        <w:rPr>
          <w:rFonts w:asciiTheme="minorHAnsi" w:hAnsiTheme="minorHAnsi" w:cstheme="minorHAnsi"/>
          <w:sz w:val="36"/>
          <w:szCs w:val="24"/>
        </w:rPr>
        <w:t>GCE A Level History</w:t>
      </w: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lastRenderedPageBreak/>
        <w:t xml:space="preserve">During your studies in History at Sydney Russell you will learn about the development of nationalism, dictatorship and democracy in Europe in the twentieth century through a study of Germany (from the end of WWI to the fall of the Berlin Wall) and Italy (the rise and fall of Fascism). You will find out how these ideas developed and evolved through time and still have an influence on the world we inhabit today. You will also complete coursework on the causes of the Great War through independent research and the study of different historical interpretations and perspectives. Finally, you will study nationalism in a different context in Ireland where there has been a struggle for independence for centuries. This will also enable you to question ideas around nationality and identity and give you an insight into why issues with Ireland today are still of such national importance. As well as gaining a greater understanding of some key concepts and ideas that have formed our attitudes and world views today, students of history will also gain valuable transferable skills that are highly desirable and important for a range of professions. Just some of these include the ability to think critically and build arguments as well as the ability to research and analyse texts and information. </w:t>
      </w:r>
    </w:p>
    <w:p w:rsidR="00146647" w:rsidRDefault="00146647" w:rsidP="00EA0E9A">
      <w:pPr>
        <w:shd w:val="clear" w:color="auto" w:fill="FFFFFF"/>
        <w:jc w:val="both"/>
        <w:rPr>
          <w:rFonts w:cstheme="minorHAnsi"/>
          <w:b/>
          <w:color w:val="343434"/>
          <w:sz w:val="24"/>
          <w:szCs w:val="24"/>
        </w:rPr>
      </w:pPr>
    </w:p>
    <w:p w:rsidR="00397780" w:rsidRPr="00EA0E9A" w:rsidRDefault="00397780"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t>External Exam/coursework</w:t>
      </w:r>
    </w:p>
    <w:p w:rsidR="00146647" w:rsidRDefault="00146647" w:rsidP="00EA0E9A">
      <w:pPr>
        <w:shd w:val="clear" w:color="auto" w:fill="FFFFFF"/>
        <w:jc w:val="both"/>
        <w:rPr>
          <w:rFonts w:cstheme="minorHAnsi"/>
          <w:b/>
          <w:color w:val="343434"/>
          <w:sz w:val="24"/>
          <w:szCs w:val="24"/>
        </w:rPr>
      </w:pPr>
    </w:p>
    <w:p w:rsidR="00397780" w:rsidRPr="00EA0E9A" w:rsidRDefault="00397780"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146647" w:rsidRDefault="00146647" w:rsidP="00EA0E9A">
      <w:pPr>
        <w:spacing w:after="0" w:line="240" w:lineRule="auto"/>
        <w:jc w:val="both"/>
        <w:rPr>
          <w:rFonts w:eastAsia="Times New Roman" w:cstheme="minorHAnsi"/>
          <w:b/>
          <w:color w:val="343434"/>
          <w:sz w:val="24"/>
          <w:szCs w:val="24"/>
          <w:lang w:eastAsia="en-GB"/>
        </w:rPr>
      </w:pPr>
    </w:p>
    <w:p w:rsidR="00397780" w:rsidRPr="00EA0E9A" w:rsidRDefault="00397780"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397780" w:rsidRPr="00EA0E9A" w:rsidRDefault="00397780" w:rsidP="00EA0E9A">
      <w:pPr>
        <w:spacing w:after="0" w:line="240" w:lineRule="auto"/>
        <w:jc w:val="both"/>
        <w:rPr>
          <w:rFonts w:eastAsia="Times New Roman" w:cstheme="minorHAnsi"/>
          <w:color w:val="343434"/>
          <w:sz w:val="24"/>
          <w:szCs w:val="24"/>
          <w:lang w:eastAsia="en-GB"/>
        </w:rPr>
      </w:pPr>
    </w:p>
    <w:p w:rsidR="00397780" w:rsidRPr="00EA0E9A" w:rsidRDefault="00397780"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lastRenderedPageBreak/>
        <w:t>Main course textbook</w:t>
      </w:r>
    </w:p>
    <w:p w:rsidR="00397780" w:rsidRPr="00EA0E9A" w:rsidRDefault="00397780" w:rsidP="00EA0E9A">
      <w:pPr>
        <w:spacing w:after="0" w:line="240" w:lineRule="auto"/>
        <w:jc w:val="both"/>
        <w:rPr>
          <w:rFonts w:eastAsia="Times New Roman" w:cstheme="minorHAnsi"/>
          <w:i/>
          <w:color w:val="343434"/>
          <w:sz w:val="24"/>
          <w:szCs w:val="24"/>
          <w:lang w:eastAsia="en-GB"/>
        </w:rPr>
      </w:pPr>
      <w:r w:rsidRPr="00EA0E9A">
        <w:rPr>
          <w:rFonts w:eastAsia="Times New Roman" w:cstheme="minorHAnsi"/>
          <w:color w:val="343434"/>
          <w:sz w:val="24"/>
          <w:szCs w:val="24"/>
          <w:lang w:eastAsia="en-GB"/>
        </w:rPr>
        <w:t xml:space="preserve">R. Bunce, P. Clements, A. Flint, M. Gosling, S. Ward, </w:t>
      </w:r>
      <w:r w:rsidRPr="00EA0E9A">
        <w:rPr>
          <w:rFonts w:eastAsia="Times New Roman" w:cstheme="minorHAnsi"/>
          <w:i/>
          <w:color w:val="343434"/>
          <w:sz w:val="24"/>
          <w:szCs w:val="24"/>
          <w:lang w:eastAsia="en-GB"/>
        </w:rPr>
        <w:t xml:space="preserve">Nationalism, Dictatorship and Democracy in twentieth century Europe </w:t>
      </w:r>
      <w:r w:rsidRPr="00EA0E9A">
        <w:rPr>
          <w:rFonts w:eastAsia="Times New Roman" w:cstheme="minorHAnsi"/>
          <w:color w:val="343434"/>
          <w:sz w:val="24"/>
          <w:szCs w:val="24"/>
          <w:lang w:eastAsia="en-GB"/>
        </w:rPr>
        <w:t xml:space="preserve">(2016) </w:t>
      </w:r>
      <w:r w:rsidRPr="00EA0E9A">
        <w:rPr>
          <w:rFonts w:eastAsia="Times New Roman" w:cstheme="minorHAnsi"/>
          <w:i/>
          <w:color w:val="343434"/>
          <w:sz w:val="24"/>
          <w:szCs w:val="24"/>
          <w:lang w:eastAsia="en-GB"/>
        </w:rPr>
        <w:t xml:space="preserve">- </w:t>
      </w:r>
      <w:r w:rsidRPr="00EA0E9A">
        <w:rPr>
          <w:rFonts w:eastAsia="Times New Roman" w:cstheme="minorHAnsi"/>
          <w:b/>
          <w:color w:val="343434"/>
          <w:sz w:val="24"/>
          <w:szCs w:val="24"/>
          <w:lang w:eastAsia="en-GB"/>
        </w:rPr>
        <w:t>ONLY READ</w:t>
      </w:r>
      <w:r w:rsidRPr="00EA0E9A">
        <w:rPr>
          <w:rFonts w:eastAsia="Times New Roman" w:cstheme="minorHAnsi"/>
          <w:color w:val="343434"/>
          <w:sz w:val="24"/>
          <w:szCs w:val="24"/>
          <w:lang w:eastAsia="en-GB"/>
        </w:rPr>
        <w:t xml:space="preserve"> the following: Germany and West Germany 1918-89 and The rise and Fall of fascism in Italy)</w:t>
      </w:r>
    </w:p>
    <w:p w:rsidR="00397780" w:rsidRPr="00EA0E9A" w:rsidRDefault="00397780" w:rsidP="00EA0E9A">
      <w:pPr>
        <w:spacing w:after="0" w:line="240" w:lineRule="auto"/>
        <w:jc w:val="both"/>
        <w:rPr>
          <w:rFonts w:eastAsia="Times New Roman" w:cstheme="minorHAnsi"/>
          <w:color w:val="343434"/>
          <w:sz w:val="24"/>
          <w:szCs w:val="24"/>
          <w:lang w:eastAsia="en-GB"/>
        </w:rPr>
      </w:pPr>
    </w:p>
    <w:p w:rsidR="00397780" w:rsidRPr="00EA0E9A" w:rsidRDefault="00397780"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Extra reading</w:t>
      </w:r>
    </w:p>
    <w:p w:rsidR="00397780" w:rsidRPr="00EA0E9A" w:rsidRDefault="00397780"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 xml:space="preserve">M. Fullbrook, </w:t>
      </w:r>
      <w:r w:rsidRPr="00EA0E9A">
        <w:rPr>
          <w:rFonts w:eastAsia="Times New Roman" w:cstheme="minorHAnsi"/>
          <w:i/>
          <w:color w:val="343434"/>
          <w:sz w:val="24"/>
          <w:szCs w:val="24"/>
          <w:lang w:eastAsia="en-GB"/>
        </w:rPr>
        <w:t xml:space="preserve">A History of Germany 1918-2014, The Divided Nation </w:t>
      </w:r>
      <w:r w:rsidRPr="00EA0E9A">
        <w:rPr>
          <w:rFonts w:eastAsia="Times New Roman" w:cstheme="minorHAnsi"/>
          <w:color w:val="343434"/>
          <w:sz w:val="24"/>
          <w:szCs w:val="24"/>
          <w:lang w:eastAsia="en-GB"/>
        </w:rPr>
        <w:t>(2015)</w:t>
      </w:r>
    </w:p>
    <w:p w:rsidR="00397780" w:rsidRPr="00EA0E9A" w:rsidRDefault="00397780"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 xml:space="preserve">C. Duggan, </w:t>
      </w:r>
      <w:r w:rsidRPr="00EA0E9A">
        <w:rPr>
          <w:rFonts w:eastAsia="Times New Roman" w:cstheme="minorHAnsi"/>
          <w:i/>
          <w:color w:val="343434"/>
          <w:sz w:val="24"/>
          <w:szCs w:val="24"/>
          <w:lang w:eastAsia="en-GB"/>
        </w:rPr>
        <w:t xml:space="preserve">The Force of Destiny, A history of Italy since 1796 </w:t>
      </w:r>
      <w:r w:rsidRPr="00EA0E9A">
        <w:rPr>
          <w:rFonts w:eastAsia="Times New Roman" w:cstheme="minorHAnsi"/>
          <w:color w:val="343434"/>
          <w:sz w:val="24"/>
          <w:szCs w:val="24"/>
          <w:lang w:eastAsia="en-GB"/>
        </w:rPr>
        <w:t>(2007) Chapters 19 – 27</w:t>
      </w:r>
    </w:p>
    <w:p w:rsidR="00397780" w:rsidRPr="00EA0E9A" w:rsidRDefault="00397780" w:rsidP="00EA0E9A">
      <w:pPr>
        <w:spacing w:after="0" w:line="240" w:lineRule="auto"/>
        <w:jc w:val="both"/>
        <w:rPr>
          <w:rFonts w:eastAsia="Times New Roman" w:cstheme="minorHAnsi"/>
          <w:color w:val="343434"/>
          <w:sz w:val="24"/>
          <w:szCs w:val="24"/>
          <w:lang w:eastAsia="en-GB"/>
        </w:rPr>
      </w:pPr>
      <w:r w:rsidRPr="00EA0E9A">
        <w:rPr>
          <w:rFonts w:eastAsia="Times New Roman" w:cstheme="minorHAnsi"/>
          <w:color w:val="343434"/>
          <w:sz w:val="24"/>
          <w:szCs w:val="24"/>
          <w:lang w:eastAsia="en-GB"/>
        </w:rPr>
        <w:t xml:space="preserve">R. English, Irish Freedom, </w:t>
      </w:r>
      <w:r w:rsidRPr="00EA0E9A">
        <w:rPr>
          <w:rFonts w:eastAsia="Times New Roman" w:cstheme="minorHAnsi"/>
          <w:i/>
          <w:color w:val="343434"/>
          <w:sz w:val="24"/>
          <w:szCs w:val="24"/>
          <w:lang w:eastAsia="en-GB"/>
        </w:rPr>
        <w:t>The history of nationalism in Ireland</w:t>
      </w:r>
      <w:r w:rsidRPr="00EA0E9A">
        <w:rPr>
          <w:rFonts w:eastAsia="Times New Roman" w:cstheme="minorHAnsi"/>
          <w:color w:val="343434"/>
          <w:sz w:val="24"/>
          <w:szCs w:val="24"/>
          <w:lang w:eastAsia="en-GB"/>
        </w:rPr>
        <w:t xml:space="preserve"> (2007) This unit is taught in Year 13</w:t>
      </w:r>
    </w:p>
    <w:p w:rsidR="00E163D7" w:rsidRPr="00EA0E9A" w:rsidRDefault="00E163D7" w:rsidP="00EA0E9A">
      <w:pPr>
        <w:jc w:val="both"/>
        <w:rPr>
          <w:rFonts w:cstheme="minorHAnsi"/>
          <w:sz w:val="24"/>
          <w:szCs w:val="24"/>
        </w:rPr>
      </w:pPr>
    </w:p>
    <w:p w:rsidR="00397780" w:rsidRPr="00EA0E9A" w:rsidRDefault="00397780"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146647" w:rsidRDefault="00E163D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Mathematics</w:t>
      </w: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lastRenderedPageBreak/>
        <w:t>Course Summary</w:t>
      </w:r>
    </w:p>
    <w:p w:rsidR="008F2DAF" w:rsidRPr="00EA0E9A" w:rsidRDefault="008F2DAF" w:rsidP="00EA0E9A">
      <w:pPr>
        <w:jc w:val="both"/>
      </w:pP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 xml:space="preserve">The A-Level Maths Course aims to develop your understanding of mathematics and mathematical processes. Through your study of this course you will gain mathematical skills and techniques and learn how to apply them. You will learn about different areas of mathematics and how they connect to each other and you will also look at the relevance of mathematics in the world in the applied module on Statistic and Mechanics </w:t>
      </w: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External Exam</w:t>
      </w: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8F2DAF" w:rsidRPr="00EA0E9A" w:rsidRDefault="008F2DAF"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143F1F" w:rsidRPr="00EA0E9A" w:rsidRDefault="008428B4" w:rsidP="00EA0E9A">
      <w:pPr>
        <w:jc w:val="both"/>
        <w:rPr>
          <w:color w:val="1F497D"/>
        </w:rPr>
      </w:pPr>
      <w:hyperlink r:id="rId21" w:history="1">
        <w:r w:rsidR="00143F1F" w:rsidRPr="00EA0E9A">
          <w:rPr>
            <w:rStyle w:val="Hyperlink"/>
            <w:u w:val="none"/>
          </w:rPr>
          <w:t>https://www.mathedup.co.uk/transition-takeaway/</w:t>
        </w:r>
      </w:hyperlink>
    </w:p>
    <w:p w:rsidR="00143F1F" w:rsidRPr="00EA0E9A" w:rsidRDefault="008428B4" w:rsidP="00EA0E9A">
      <w:pPr>
        <w:jc w:val="both"/>
      </w:pPr>
      <w:hyperlink r:id="rId22" w:history="1">
        <w:r w:rsidR="00143F1F" w:rsidRPr="00EA0E9A">
          <w:rPr>
            <w:rStyle w:val="Hyperlink"/>
            <w:u w:val="none"/>
          </w:rPr>
          <w:t>https://www.resourceaholic.com/2014/10/bridging-gap-to-level.html</w:t>
        </w:r>
      </w:hyperlink>
    </w:p>
    <w:p w:rsidR="00143F1F" w:rsidRPr="00EA0E9A" w:rsidRDefault="008428B4" w:rsidP="00EA0E9A">
      <w:pPr>
        <w:jc w:val="both"/>
      </w:pPr>
      <w:hyperlink r:id="rId23" w:history="1">
        <w:r w:rsidR="00143F1F" w:rsidRPr="00EA0E9A">
          <w:rPr>
            <w:rStyle w:val="Hyperlink"/>
            <w:u w:val="none"/>
          </w:rPr>
          <w:t>https://mei.org.uk/bridging_tests</w:t>
        </w:r>
      </w:hyperlink>
    </w:p>
    <w:p w:rsidR="00143F1F" w:rsidRPr="00EA0E9A" w:rsidRDefault="008428B4" w:rsidP="00EA0E9A">
      <w:pPr>
        <w:jc w:val="both"/>
      </w:pPr>
      <w:hyperlink r:id="rId24" w:history="1">
        <w:r w:rsidR="00143F1F" w:rsidRPr="00EA0E9A">
          <w:rPr>
            <w:rStyle w:val="Hyperlink"/>
            <w:u w:val="none"/>
          </w:rPr>
          <w:t>https://www.mathsgenie.co.uk/newalevel.html</w:t>
        </w:r>
      </w:hyperlink>
    </w:p>
    <w:p w:rsidR="008F2DAF" w:rsidRPr="00EA0E9A" w:rsidRDefault="008F2DAF" w:rsidP="00EA0E9A">
      <w:pPr>
        <w:shd w:val="clear" w:color="auto" w:fill="FFFFFF"/>
        <w:jc w:val="both"/>
        <w:rPr>
          <w:rFonts w:cstheme="minorHAnsi"/>
          <w:color w:val="343434"/>
          <w:sz w:val="24"/>
          <w:szCs w:val="24"/>
        </w:rPr>
      </w:pPr>
    </w:p>
    <w:p w:rsidR="00E163D7" w:rsidRPr="00EA0E9A" w:rsidRDefault="00E163D7" w:rsidP="00EA0E9A">
      <w:pPr>
        <w:jc w:val="both"/>
        <w:rPr>
          <w:rFonts w:cstheme="minorHAnsi"/>
          <w:sz w:val="24"/>
          <w:szCs w:val="24"/>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146647" w:rsidRDefault="00E163D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Media Studies</w:t>
      </w:r>
    </w:p>
    <w:p w:rsidR="00146647" w:rsidRDefault="00146647"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8F2DAF" w:rsidRPr="00EA0E9A" w:rsidRDefault="008F2DAF" w:rsidP="00EA0E9A">
      <w:pPr>
        <w:jc w:val="both"/>
      </w:pP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The media play a central role in contemporary culture, society and politics. They shape our perceptions of the world through the representations, ideas and points of view they offer. The media have real relevance and importance in our lives today, providing us with ways to communicate, with forms of cultural expression and the ability to participate in key aspects of society. The economic importance of the media is also unquestionable. The media industries employ large numbers of people worldwide and generate significant global profit. The globalised nature of the contemporary media, ongoing technological developments and more opportunities to interact with the media suggest their centrality in contemporary life can only increase. This is why A level media studies offers students such a wealth of information and opportunities.</w:t>
      </w:r>
    </w:p>
    <w:p w:rsidR="00146647" w:rsidRDefault="00146647"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External Exam/coursework</w:t>
      </w:r>
    </w:p>
    <w:p w:rsidR="00146647" w:rsidRDefault="00146647"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WJEC Eduqas</w:t>
      </w:r>
    </w:p>
    <w:p w:rsidR="00146647" w:rsidRDefault="00146647" w:rsidP="00EA0E9A">
      <w:pPr>
        <w:spacing w:after="0" w:line="240" w:lineRule="auto"/>
        <w:jc w:val="both"/>
        <w:rPr>
          <w:rFonts w:eastAsia="Times New Roman" w:cstheme="minorHAnsi"/>
          <w:b/>
          <w:color w:val="343434"/>
          <w:sz w:val="24"/>
          <w:szCs w:val="24"/>
          <w:lang w:eastAsia="en-GB"/>
        </w:rPr>
      </w:pPr>
    </w:p>
    <w:p w:rsidR="008F2DAF" w:rsidRPr="00EA0E9A" w:rsidRDefault="008F2DAF"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DA186C" w:rsidRPr="00EA0E9A" w:rsidRDefault="00DA186C" w:rsidP="00EA0E9A">
      <w:pPr>
        <w:shd w:val="clear" w:color="auto" w:fill="FFFFFF" w:themeFill="background1"/>
        <w:jc w:val="both"/>
        <w:rPr>
          <w:rFonts w:ascii="Calibri" w:eastAsia="Calibri" w:hAnsi="Calibri" w:cs="Calibri"/>
          <w:b/>
          <w:bCs/>
          <w:color w:val="333333"/>
          <w:sz w:val="27"/>
          <w:szCs w:val="27"/>
        </w:rPr>
      </w:pPr>
    </w:p>
    <w:p w:rsidR="008F2DAF" w:rsidRPr="00EA0E9A" w:rsidRDefault="00DA186C" w:rsidP="00EA0E9A">
      <w:pPr>
        <w:shd w:val="clear" w:color="auto" w:fill="FFFFFF" w:themeFill="background1"/>
        <w:jc w:val="both"/>
        <w:rPr>
          <w:color w:val="343434"/>
          <w:sz w:val="24"/>
          <w:szCs w:val="24"/>
        </w:rPr>
      </w:pPr>
      <w:r w:rsidRPr="00EA0E9A">
        <w:rPr>
          <w:rFonts w:ascii="Calibri" w:eastAsia="Calibri" w:hAnsi="Calibri" w:cs="Calibri"/>
          <w:bCs/>
          <w:color w:val="333333"/>
          <w:sz w:val="27"/>
          <w:szCs w:val="27"/>
        </w:rPr>
        <w:t>WJEC/Eduqas media studies for A level Year 1 &amp; AS by Christine Bell (Paperback)</w:t>
      </w:r>
    </w:p>
    <w:p w:rsidR="00E163D7" w:rsidRPr="00EA0E9A" w:rsidRDefault="00E163D7" w:rsidP="00EA0E9A">
      <w:pPr>
        <w:jc w:val="both"/>
        <w:rPr>
          <w:rFonts w:cstheme="minorHAnsi"/>
          <w:sz w:val="24"/>
          <w:szCs w:val="24"/>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146647" w:rsidRDefault="00E163D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Music</w:t>
      </w: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lastRenderedPageBreak/>
        <w:t>Course Summary</w:t>
      </w:r>
    </w:p>
    <w:p w:rsidR="00EE6EC9" w:rsidRPr="00EA0E9A" w:rsidRDefault="00EE6EC9" w:rsidP="00EA0E9A">
      <w:pPr>
        <w:jc w:val="both"/>
      </w:pPr>
    </w:p>
    <w:p w:rsidR="003E7E0C" w:rsidRPr="00EA0E9A" w:rsidRDefault="003E7E0C" w:rsidP="00EA0E9A">
      <w:pPr>
        <w:shd w:val="clear" w:color="auto" w:fill="FFFFFF"/>
        <w:jc w:val="both"/>
        <w:rPr>
          <w:rFonts w:cstheme="minorHAnsi"/>
          <w:color w:val="343434"/>
          <w:sz w:val="24"/>
          <w:szCs w:val="24"/>
        </w:rPr>
      </w:pPr>
      <w:r w:rsidRPr="00EA0E9A">
        <w:rPr>
          <w:rFonts w:cstheme="minorHAnsi"/>
          <w:color w:val="343434"/>
          <w:sz w:val="24"/>
          <w:szCs w:val="24"/>
        </w:rPr>
        <w:t xml:space="preserve">Music A Level at Sydney Russell is split into three sections: Performing, Composing, and Appraising. Performing forms 30% of the qualification and consists of a public performance of one or more pieces, performed as a recital. Performance can be playing or singing solo, in an ensemble, improvising, or realising music using music technology. Composing also forms 30% of the qualification. This section consists of two compositions, one to a brief set by the exam board, and the other is a free composition. The brief composition will be linked to one of the areas of study in the appraising section. The total time across both submissions must be a minimum of six minutes. The third and final section of the Music A Level is Appraising. This is worth 40% of the qualification, examined in the form of one exam. During this section you will gain knowledge and understanding of musical elements, contexts and language. You will then apply this knowledge through the context of six areas of study, each with three set works. The areas of study are: Vocal Music, Instrumental Music, Music for Film, Popular Music and Jazz, Fusions, New Directions. </w:t>
      </w:r>
    </w:p>
    <w:p w:rsidR="003E7E0C" w:rsidRPr="00EA0E9A" w:rsidRDefault="003E7E0C"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3E7E0C" w:rsidRPr="00EA0E9A" w:rsidRDefault="003E7E0C" w:rsidP="00EA0E9A">
      <w:pPr>
        <w:shd w:val="clear" w:color="auto" w:fill="FFFFFF"/>
        <w:jc w:val="both"/>
        <w:rPr>
          <w:rFonts w:cstheme="minorHAnsi"/>
          <w:color w:val="343434"/>
          <w:sz w:val="24"/>
          <w:szCs w:val="24"/>
        </w:rPr>
      </w:pPr>
      <w:r w:rsidRPr="00EA0E9A">
        <w:rPr>
          <w:rFonts w:cstheme="minorHAnsi"/>
          <w:color w:val="343434"/>
          <w:sz w:val="24"/>
          <w:szCs w:val="24"/>
        </w:rPr>
        <w:t>External Exam/practical performance</w:t>
      </w:r>
    </w:p>
    <w:p w:rsidR="003E7E0C" w:rsidRPr="00EA0E9A" w:rsidRDefault="003E7E0C"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3E7E0C" w:rsidRPr="00EA0E9A" w:rsidRDefault="003E7E0C"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146647" w:rsidRDefault="00146647" w:rsidP="00EA0E9A">
      <w:pPr>
        <w:spacing w:after="0" w:line="240" w:lineRule="auto"/>
        <w:jc w:val="both"/>
        <w:rPr>
          <w:rFonts w:eastAsia="Times New Roman" w:cstheme="minorHAnsi"/>
          <w:b/>
          <w:color w:val="343434"/>
          <w:sz w:val="24"/>
          <w:szCs w:val="24"/>
          <w:lang w:eastAsia="en-GB"/>
        </w:rPr>
      </w:pPr>
    </w:p>
    <w:p w:rsidR="003E7E0C" w:rsidRPr="00EA0E9A" w:rsidRDefault="003E7E0C"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Listening/Reading List</w:t>
      </w:r>
    </w:p>
    <w:p w:rsidR="003E7E0C" w:rsidRPr="00EA0E9A" w:rsidRDefault="003E7E0C" w:rsidP="00EA0E9A">
      <w:pPr>
        <w:shd w:val="clear" w:color="auto" w:fill="FFFFFF"/>
        <w:jc w:val="both"/>
        <w:rPr>
          <w:rFonts w:cstheme="minorHAnsi"/>
          <w:color w:val="343434"/>
          <w:sz w:val="24"/>
          <w:szCs w:val="24"/>
        </w:rPr>
      </w:pPr>
      <w:r w:rsidRPr="00EA0E9A">
        <w:rPr>
          <w:noProof/>
          <w:lang w:eastAsia="en-GB"/>
        </w:rPr>
        <w:drawing>
          <wp:anchor distT="0" distB="0" distL="114300" distR="114300" simplePos="0" relativeHeight="251658240" behindDoc="0" locked="0" layoutInCell="1" allowOverlap="1" wp14:anchorId="512704AA" wp14:editId="60EAC665">
            <wp:simplePos x="0" y="0"/>
            <wp:positionH relativeFrom="margin">
              <wp:align>left</wp:align>
            </wp:positionH>
            <wp:positionV relativeFrom="paragraph">
              <wp:posOffset>51012</wp:posOffset>
            </wp:positionV>
            <wp:extent cx="4773462" cy="36671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2623" t="14303" r="13297" b="45481"/>
                    <a:stretch/>
                  </pic:blipFill>
                  <pic:spPr bwMode="auto">
                    <a:xfrm>
                      <a:off x="0" y="0"/>
                      <a:ext cx="4773462" cy="3667125"/>
                    </a:xfrm>
                    <a:prstGeom prst="rect">
                      <a:avLst/>
                    </a:prstGeom>
                    <a:ln>
                      <a:noFill/>
                    </a:ln>
                    <a:extLst>
                      <a:ext uri="{53640926-AAD7-44D8-BBD7-CCE9431645EC}">
                        <a14:shadowObscured xmlns:a14="http://schemas.microsoft.com/office/drawing/2010/main"/>
                      </a:ext>
                    </a:extLst>
                  </pic:spPr>
                </pic:pic>
              </a:graphicData>
            </a:graphic>
          </wp:anchor>
        </w:drawing>
      </w: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jc w:val="both"/>
        <w:rPr>
          <w:rFonts w:cstheme="minorHAnsi"/>
          <w:sz w:val="24"/>
          <w:szCs w:val="24"/>
        </w:rPr>
      </w:pPr>
    </w:p>
    <w:p w:rsidR="003E7E0C" w:rsidRPr="00EA0E9A" w:rsidRDefault="003E7E0C" w:rsidP="00EA0E9A">
      <w:pPr>
        <w:pStyle w:val="ListParagraph"/>
        <w:numPr>
          <w:ilvl w:val="0"/>
          <w:numId w:val="2"/>
        </w:numPr>
        <w:jc w:val="both"/>
        <w:rPr>
          <w:rFonts w:cstheme="minorHAnsi"/>
          <w:sz w:val="24"/>
          <w:szCs w:val="24"/>
        </w:rPr>
      </w:pPr>
      <w:r w:rsidRPr="00EA0E9A">
        <w:rPr>
          <w:rFonts w:cstheme="minorHAnsi"/>
          <w:sz w:val="24"/>
          <w:szCs w:val="24"/>
        </w:rPr>
        <w:t>Listen to all of the set works above as well as wider listening for each composer. Read up back ground context on all composers and pieces.</w:t>
      </w:r>
    </w:p>
    <w:p w:rsidR="003E7E0C" w:rsidRPr="00EA0E9A" w:rsidRDefault="003E7E0C" w:rsidP="00EA0E9A">
      <w:pPr>
        <w:pStyle w:val="ListParagraph"/>
        <w:numPr>
          <w:ilvl w:val="0"/>
          <w:numId w:val="2"/>
        </w:numPr>
        <w:jc w:val="both"/>
        <w:rPr>
          <w:rFonts w:cstheme="minorHAnsi"/>
          <w:sz w:val="24"/>
          <w:szCs w:val="24"/>
        </w:rPr>
      </w:pPr>
      <w:r w:rsidRPr="00EA0E9A">
        <w:rPr>
          <w:rFonts w:cstheme="minorHAnsi"/>
          <w:sz w:val="24"/>
          <w:szCs w:val="24"/>
        </w:rPr>
        <w:t>Practise your instrument for 40mins every day.</w:t>
      </w:r>
    </w:p>
    <w:p w:rsidR="00EE6EC9" w:rsidRPr="00EA0E9A" w:rsidRDefault="00EE6EC9" w:rsidP="00EA0E9A">
      <w:pPr>
        <w:shd w:val="clear" w:color="auto" w:fill="FFFFFF"/>
        <w:jc w:val="both"/>
        <w:rPr>
          <w:rFonts w:cstheme="minorHAnsi"/>
          <w:color w:val="343434"/>
          <w:sz w:val="24"/>
          <w:szCs w:val="24"/>
        </w:rPr>
      </w:pPr>
    </w:p>
    <w:p w:rsidR="00E163D7" w:rsidRPr="00146647" w:rsidRDefault="00E163D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Photography</w:t>
      </w:r>
    </w:p>
    <w:p w:rsidR="00146647" w:rsidRDefault="00146647"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EE6EC9" w:rsidRPr="00EA0E9A" w:rsidRDefault="00EE6EC9" w:rsidP="00EA0E9A">
      <w:pPr>
        <w:jc w:val="both"/>
      </w:pP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 xml:space="preserve">Description of course Unit 1: Art and Design Coursework: Students should submit supporting studies, a linked personal study of 1000-3000 words and practical outcomes from personal starting points. Work to be submitted for final teacher assessment. Centre marks are submitted to Edexcel in advance of sample moderation. Unit 2: Art and Design Externally Set Assignment: Students should submit supporting studies and practical outcome(s) in response to the given theme. The externally set paper will be available to centre staff during January of each year as a paper copy and through the secure content section of the website. The timed element of twelve (15) hours is carried out under controlled conditions at any time at the centre’s discretion after the papers are released to students. All Units are assessed in school and verified through external moderation. Higher education, future careers and progression routes This course is open to all students that wish to pursue a Photography or Media based career. Good communications skills are required for in depth writing to support coursework. </w:t>
      </w:r>
    </w:p>
    <w:p w:rsidR="00146647" w:rsidRDefault="00146647"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 xml:space="preserve">60% Coursework 40% Externally Set Assignment (Exam) </w:t>
      </w:r>
    </w:p>
    <w:p w:rsidR="00146647" w:rsidRDefault="00146647"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Pearson</w:t>
      </w:r>
    </w:p>
    <w:p w:rsidR="00146647" w:rsidRDefault="00146647" w:rsidP="00EA0E9A">
      <w:pPr>
        <w:spacing w:after="0" w:line="240" w:lineRule="auto"/>
        <w:jc w:val="both"/>
        <w:rPr>
          <w:rFonts w:eastAsia="Times New Roman" w:cstheme="minorHAnsi"/>
          <w:b/>
          <w:color w:val="343434"/>
          <w:sz w:val="24"/>
          <w:szCs w:val="24"/>
          <w:lang w:eastAsia="en-GB"/>
        </w:rPr>
      </w:pPr>
    </w:p>
    <w:p w:rsidR="00EE6EC9" w:rsidRPr="00EA0E9A" w:rsidRDefault="00EE6EC9"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0F19E8" w:rsidRPr="00EA0E9A" w:rsidRDefault="000F19E8" w:rsidP="00EA0E9A">
      <w:pPr>
        <w:spacing w:after="0" w:line="240" w:lineRule="auto"/>
        <w:jc w:val="both"/>
        <w:rPr>
          <w:rFonts w:eastAsia="Times New Roman" w:cstheme="minorHAnsi"/>
          <w:b/>
          <w:color w:val="343434"/>
          <w:sz w:val="24"/>
          <w:szCs w:val="24"/>
          <w:lang w:eastAsia="en-GB"/>
        </w:rPr>
      </w:pPr>
    </w:p>
    <w:p w:rsidR="000F19E8" w:rsidRPr="00EA0E9A" w:rsidRDefault="000F19E8" w:rsidP="00EA0E9A">
      <w:pPr>
        <w:shd w:val="clear" w:color="auto" w:fill="FFFFFF"/>
        <w:jc w:val="both"/>
        <w:rPr>
          <w:rFonts w:cstheme="minorHAnsi"/>
          <w:color w:val="343434"/>
          <w:sz w:val="24"/>
          <w:szCs w:val="24"/>
        </w:rPr>
      </w:pPr>
      <w:r w:rsidRPr="00EA0E9A">
        <w:rPr>
          <w:rFonts w:cstheme="minorHAnsi"/>
          <w:color w:val="343434"/>
          <w:sz w:val="24"/>
          <w:szCs w:val="24"/>
        </w:rPr>
        <w:lastRenderedPageBreak/>
        <w:t>Visit the following websites and familiarise yourself with the content/collections:</w:t>
      </w:r>
    </w:p>
    <w:p w:rsidR="000F19E8" w:rsidRPr="00EA0E9A" w:rsidRDefault="000F19E8" w:rsidP="00EA0E9A">
      <w:pPr>
        <w:spacing w:after="0" w:line="240" w:lineRule="auto"/>
        <w:jc w:val="both"/>
        <w:rPr>
          <w:rFonts w:eastAsia="Times New Roman" w:cstheme="minorHAnsi"/>
          <w:b/>
          <w:color w:val="343434"/>
          <w:sz w:val="24"/>
          <w:szCs w:val="24"/>
          <w:lang w:eastAsia="en-GB"/>
        </w:rPr>
      </w:pPr>
    </w:p>
    <w:p w:rsidR="000F19E8" w:rsidRPr="00EA0E9A" w:rsidRDefault="000F19E8" w:rsidP="00EA0E9A">
      <w:pPr>
        <w:spacing w:after="0" w:line="240" w:lineRule="auto"/>
        <w:jc w:val="both"/>
        <w:rPr>
          <w:rFonts w:eastAsia="Times New Roman" w:cstheme="minorHAnsi"/>
          <w:b/>
          <w:color w:val="343434"/>
          <w:sz w:val="24"/>
          <w:szCs w:val="24"/>
          <w:lang w:eastAsia="en-GB"/>
        </w:rPr>
      </w:pPr>
      <w:r w:rsidRPr="00EA0E9A">
        <w:rPr>
          <w:rFonts w:cstheme="minorHAnsi"/>
          <w:color w:val="343434"/>
          <w:sz w:val="24"/>
          <w:szCs w:val="24"/>
        </w:rPr>
        <w:t>The Photographers Gallery (UK)</w:t>
      </w:r>
      <w:r w:rsidRPr="00EA0E9A">
        <w:rPr>
          <w:rFonts w:eastAsia="Times New Roman" w:cstheme="minorHAnsi"/>
          <w:b/>
          <w:color w:val="343434"/>
          <w:sz w:val="24"/>
          <w:szCs w:val="24"/>
          <w:lang w:eastAsia="en-GB"/>
        </w:rPr>
        <w:t xml:space="preserve">  </w:t>
      </w:r>
      <w:hyperlink r:id="rId26" w:history="1">
        <w:r w:rsidRPr="00EA0E9A">
          <w:rPr>
            <w:rStyle w:val="Hyperlink"/>
            <w:rFonts w:cstheme="minorHAnsi"/>
            <w:b/>
            <w:sz w:val="24"/>
            <w:szCs w:val="24"/>
            <w:u w:val="none"/>
          </w:rPr>
          <w:t>https://thephotographersgallery.org.uk/</w:t>
        </w:r>
      </w:hyperlink>
    </w:p>
    <w:p w:rsidR="000F19E8" w:rsidRPr="00EA0E9A" w:rsidRDefault="000F19E8" w:rsidP="00EA0E9A">
      <w:pPr>
        <w:spacing w:after="0" w:line="240" w:lineRule="auto"/>
        <w:jc w:val="both"/>
        <w:rPr>
          <w:rFonts w:eastAsia="Times New Roman" w:cstheme="minorHAnsi"/>
          <w:b/>
          <w:color w:val="343434"/>
          <w:sz w:val="24"/>
          <w:szCs w:val="24"/>
          <w:lang w:eastAsia="en-GB"/>
        </w:rPr>
      </w:pPr>
    </w:p>
    <w:p w:rsidR="000F19E8" w:rsidRPr="00EA0E9A" w:rsidRDefault="000F19E8" w:rsidP="00EA0E9A">
      <w:pPr>
        <w:spacing w:after="0" w:line="240" w:lineRule="auto"/>
        <w:jc w:val="both"/>
        <w:rPr>
          <w:rFonts w:eastAsia="Times New Roman" w:cstheme="minorHAnsi"/>
          <w:b/>
          <w:color w:val="343434"/>
          <w:sz w:val="24"/>
          <w:szCs w:val="24"/>
          <w:lang w:eastAsia="en-GB"/>
        </w:rPr>
      </w:pPr>
      <w:r w:rsidRPr="00EA0E9A">
        <w:rPr>
          <w:rFonts w:cstheme="minorHAnsi"/>
          <w:color w:val="343434"/>
          <w:sz w:val="24"/>
          <w:szCs w:val="24"/>
        </w:rPr>
        <w:t>The Victoria and Albert Museum (Photography)</w:t>
      </w:r>
      <w:r w:rsidRPr="00EA0E9A">
        <w:rPr>
          <w:rFonts w:eastAsia="Times New Roman" w:cstheme="minorHAnsi"/>
          <w:b/>
          <w:color w:val="343434"/>
          <w:sz w:val="24"/>
          <w:szCs w:val="24"/>
          <w:lang w:eastAsia="en-GB"/>
        </w:rPr>
        <w:t xml:space="preserve"> </w:t>
      </w:r>
      <w:hyperlink r:id="rId27" w:history="1">
        <w:r w:rsidRPr="00EA0E9A">
          <w:rPr>
            <w:rStyle w:val="Hyperlink"/>
            <w:rFonts w:cstheme="minorHAnsi"/>
            <w:b/>
            <w:sz w:val="24"/>
            <w:szCs w:val="24"/>
            <w:u w:val="none"/>
          </w:rPr>
          <w:t>https://www.vam.ac.uk/collections/photographs</w:t>
        </w:r>
      </w:hyperlink>
    </w:p>
    <w:p w:rsidR="000F19E8" w:rsidRPr="00EA0E9A" w:rsidRDefault="000F19E8" w:rsidP="00EA0E9A">
      <w:pPr>
        <w:spacing w:after="0" w:line="240" w:lineRule="auto"/>
        <w:jc w:val="both"/>
        <w:rPr>
          <w:rFonts w:eastAsia="Times New Roman" w:cstheme="minorHAnsi"/>
          <w:b/>
          <w:color w:val="343434"/>
          <w:sz w:val="24"/>
          <w:szCs w:val="24"/>
          <w:lang w:eastAsia="en-GB"/>
        </w:rPr>
      </w:pPr>
    </w:p>
    <w:p w:rsidR="00EE6EC9" w:rsidRPr="00EA0E9A" w:rsidRDefault="00EE6EC9" w:rsidP="00EA0E9A">
      <w:pPr>
        <w:shd w:val="clear" w:color="auto" w:fill="FFFFFF"/>
        <w:jc w:val="both"/>
        <w:rPr>
          <w:rFonts w:cstheme="minorHAnsi"/>
          <w:color w:val="343434"/>
          <w:sz w:val="24"/>
          <w:szCs w:val="24"/>
        </w:rPr>
      </w:pP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E163D7" w:rsidRPr="00146647" w:rsidRDefault="00E163D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Physical Education</w:t>
      </w:r>
    </w:p>
    <w:p w:rsidR="00146647" w:rsidRDefault="00146647" w:rsidP="00EA0E9A">
      <w:pPr>
        <w:pStyle w:val="Heading4"/>
        <w:shd w:val="clear" w:color="auto" w:fill="FFFFFF"/>
        <w:jc w:val="both"/>
        <w:rPr>
          <w:rFonts w:asciiTheme="minorHAnsi" w:hAnsiTheme="minorHAnsi" w:cstheme="minorHAnsi"/>
          <w:b/>
          <w:i w:val="0"/>
          <w:color w:val="343434"/>
          <w:sz w:val="24"/>
          <w:szCs w:val="24"/>
        </w:rPr>
      </w:pPr>
    </w:p>
    <w:p w:rsidR="00E163D7" w:rsidRPr="00EA0E9A" w:rsidRDefault="00E163D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EE6EC9" w:rsidRPr="00EA0E9A" w:rsidRDefault="00EE6EC9" w:rsidP="00EA0E9A">
      <w:pPr>
        <w:jc w:val="both"/>
      </w:pP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 xml:space="preserve">Studying A level Physical Education allows students to gain a deeper understanding of key systems in the body and how they react to changes in diet and exercise; as well as studying the effects of force and motion on the body and how they can be used to our advantage. The models and theories that affect learning and performance in physical activities, will also be reviewed, looking at how different methods of training and feedback work and why their effectiveness differs from person to person. Alongside psychological factors that affect group dynamics and the effects of leadership. There will also be a focus on the social and cultural factors that have shaped sports over time, and their influences on physical activity. Students will consider the impact of hosting a global sporting event such as the Olympic Games, and the influence of modern technology on both the performer and the spectator of contemporary sport. There will also be an assessment in the role of either performer or coach in one practical activity, to demonstrate effective performance, the use of tactics or techniques and the ability to observe the rules and conventions under applied conditions. Students are also assessed in the Evaluation and Analysis of Performance for Improvement (EAPI). They observe a live or recorded performance by a peer and provide an oral analysis and critical evaluation of their peer’s performance. </w:t>
      </w:r>
    </w:p>
    <w:p w:rsidR="00146647" w:rsidRDefault="00146647"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Examination Non examination assessment</w:t>
      </w:r>
    </w:p>
    <w:p w:rsidR="00146647" w:rsidRDefault="00146647" w:rsidP="00EA0E9A">
      <w:pPr>
        <w:shd w:val="clear" w:color="auto" w:fill="FFFFFF"/>
        <w:jc w:val="both"/>
        <w:rPr>
          <w:rFonts w:cstheme="minorHAnsi"/>
          <w:b/>
          <w:color w:val="343434"/>
          <w:sz w:val="24"/>
          <w:szCs w:val="24"/>
        </w:rPr>
      </w:pPr>
    </w:p>
    <w:p w:rsidR="00E163D7" w:rsidRPr="00EA0E9A" w:rsidRDefault="00E163D7"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E163D7" w:rsidRPr="00EA0E9A" w:rsidRDefault="00E163D7" w:rsidP="00EA0E9A">
      <w:pPr>
        <w:shd w:val="clear" w:color="auto" w:fill="FFFFFF"/>
        <w:jc w:val="both"/>
        <w:rPr>
          <w:rFonts w:cstheme="minorHAnsi"/>
          <w:color w:val="343434"/>
          <w:sz w:val="24"/>
          <w:szCs w:val="24"/>
        </w:rPr>
      </w:pPr>
      <w:r w:rsidRPr="00EA0E9A">
        <w:rPr>
          <w:rFonts w:cstheme="minorHAnsi"/>
          <w:color w:val="343434"/>
          <w:sz w:val="24"/>
          <w:szCs w:val="24"/>
        </w:rPr>
        <w:t>OCR</w:t>
      </w:r>
    </w:p>
    <w:p w:rsidR="00E163D7" w:rsidRPr="00EA0E9A" w:rsidRDefault="00E163D7" w:rsidP="00EA0E9A">
      <w:pPr>
        <w:jc w:val="both"/>
        <w:rPr>
          <w:rFonts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145667" w:rsidRPr="00146647" w:rsidRDefault="0014566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Physics</w:t>
      </w:r>
    </w:p>
    <w:p w:rsidR="00145667" w:rsidRPr="00EA0E9A" w:rsidRDefault="00145667" w:rsidP="00EA0E9A">
      <w:pPr>
        <w:jc w:val="both"/>
        <w:rPr>
          <w:rFonts w:cstheme="minorHAnsi"/>
          <w:sz w:val="24"/>
          <w:szCs w:val="24"/>
        </w:rPr>
      </w:pPr>
    </w:p>
    <w:p w:rsidR="00145667" w:rsidRPr="00EA0E9A" w:rsidRDefault="0014566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EE6EC9" w:rsidRPr="00EA0E9A" w:rsidRDefault="00EE6EC9" w:rsidP="00EA0E9A">
      <w:pPr>
        <w:jc w:val="both"/>
      </w:pP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t xml:space="preserve">The Physics course covers a wide range of topics, including electromagnetics, quantum physics, mechanics as well as cosmology, oscillatory motion and medical physics. It is split into three papers: The first paper covers forces, motion, astrophysics and the Newtonian mechanics. The second paper covers electromagnetism, photons, particles and medical imaging techniques. The third paper is synoptic and tests the student’s ability to form links between topics. A study Physics gives you a range of transferrable skills, including analysis, practical and written communication. It opens doors to many different professions, as varied as engineering, cosmology and law and is a highly academic subject sought after by prestigious universities for a huge number of courses. </w:t>
      </w:r>
    </w:p>
    <w:p w:rsidR="00146647" w:rsidRDefault="00146647" w:rsidP="00EA0E9A">
      <w:pPr>
        <w:shd w:val="clear" w:color="auto" w:fill="FFFFFF"/>
        <w:jc w:val="both"/>
        <w:rPr>
          <w:rFonts w:cstheme="minorHAnsi"/>
          <w:b/>
          <w:color w:val="343434"/>
          <w:sz w:val="24"/>
          <w:szCs w:val="24"/>
        </w:rPr>
      </w:pPr>
    </w:p>
    <w:p w:rsidR="00975F23" w:rsidRPr="00EA0E9A" w:rsidRDefault="00975F23"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975F23" w:rsidRPr="00EA0E9A" w:rsidRDefault="00975F23" w:rsidP="00EA0E9A">
      <w:pPr>
        <w:pStyle w:val="NoSpacing"/>
        <w:jc w:val="both"/>
        <w:rPr>
          <w:color w:val="343434"/>
          <w:sz w:val="24"/>
          <w:szCs w:val="24"/>
        </w:rPr>
      </w:pPr>
      <w:r w:rsidRPr="00EA0E9A">
        <w:rPr>
          <w:color w:val="343434"/>
          <w:sz w:val="24"/>
          <w:szCs w:val="24"/>
        </w:rPr>
        <w:t>3 External Exams</w:t>
      </w:r>
    </w:p>
    <w:p w:rsidR="00975F23" w:rsidRPr="00EA0E9A" w:rsidRDefault="00975F23" w:rsidP="00EA0E9A">
      <w:pPr>
        <w:pStyle w:val="NoSpacing"/>
        <w:ind w:firstLine="720"/>
        <w:jc w:val="both"/>
        <w:rPr>
          <w:color w:val="343434"/>
          <w:sz w:val="24"/>
          <w:szCs w:val="24"/>
        </w:rPr>
      </w:pPr>
      <w:r w:rsidRPr="00EA0E9A">
        <w:rPr>
          <w:color w:val="343434"/>
          <w:sz w:val="24"/>
          <w:szCs w:val="24"/>
        </w:rPr>
        <w:t>H556/1</w:t>
      </w:r>
      <w:r w:rsidRPr="00EA0E9A">
        <w:rPr>
          <w:color w:val="343434"/>
          <w:sz w:val="24"/>
          <w:szCs w:val="24"/>
        </w:rPr>
        <w:tab/>
        <w:t xml:space="preserve">Modelling Physics </w:t>
      </w:r>
      <w:r w:rsidRPr="00EA0E9A">
        <w:rPr>
          <w:color w:val="343434"/>
          <w:sz w:val="24"/>
          <w:szCs w:val="24"/>
        </w:rPr>
        <w:tab/>
        <w:t>2 hrs 15</w:t>
      </w:r>
    </w:p>
    <w:p w:rsidR="00975F23" w:rsidRPr="00EA0E9A" w:rsidRDefault="00975F23" w:rsidP="00EA0E9A">
      <w:pPr>
        <w:pStyle w:val="NoSpacing"/>
        <w:ind w:firstLine="720"/>
        <w:jc w:val="both"/>
        <w:rPr>
          <w:color w:val="343434"/>
          <w:sz w:val="24"/>
        </w:rPr>
      </w:pPr>
      <w:r w:rsidRPr="00EA0E9A">
        <w:rPr>
          <w:color w:val="343434"/>
          <w:sz w:val="24"/>
          <w:szCs w:val="24"/>
        </w:rPr>
        <w:t xml:space="preserve">H556/2 </w:t>
      </w:r>
      <w:r w:rsidRPr="00EA0E9A">
        <w:rPr>
          <w:color w:val="343434"/>
          <w:sz w:val="24"/>
          <w:szCs w:val="24"/>
        </w:rPr>
        <w:tab/>
        <w:t>Exploring</w:t>
      </w:r>
      <w:r w:rsidRPr="00EA0E9A">
        <w:rPr>
          <w:color w:val="343434"/>
          <w:sz w:val="24"/>
        </w:rPr>
        <w:t xml:space="preserve"> Physics </w:t>
      </w:r>
      <w:r w:rsidRPr="00EA0E9A">
        <w:rPr>
          <w:color w:val="343434"/>
          <w:sz w:val="24"/>
        </w:rPr>
        <w:tab/>
        <w:t>2 hrs 15</w:t>
      </w:r>
    </w:p>
    <w:p w:rsidR="00975F23" w:rsidRPr="00EA0E9A" w:rsidRDefault="00975F23" w:rsidP="00EA0E9A">
      <w:pPr>
        <w:pStyle w:val="NoSpacing"/>
        <w:ind w:firstLine="720"/>
        <w:jc w:val="both"/>
        <w:rPr>
          <w:color w:val="343434"/>
          <w:sz w:val="24"/>
        </w:rPr>
      </w:pPr>
      <w:r w:rsidRPr="00EA0E9A">
        <w:rPr>
          <w:color w:val="343434"/>
          <w:sz w:val="24"/>
        </w:rPr>
        <w:t xml:space="preserve">H556/3 </w:t>
      </w:r>
      <w:r w:rsidRPr="00EA0E9A">
        <w:rPr>
          <w:color w:val="343434"/>
          <w:sz w:val="24"/>
        </w:rPr>
        <w:tab/>
        <w:t xml:space="preserve">Unified Physics </w:t>
      </w:r>
      <w:r w:rsidRPr="00EA0E9A">
        <w:rPr>
          <w:color w:val="343434"/>
          <w:sz w:val="24"/>
        </w:rPr>
        <w:tab/>
        <w:t>1 hr 30</w:t>
      </w:r>
    </w:p>
    <w:p w:rsidR="00975F23" w:rsidRPr="00EA0E9A" w:rsidRDefault="00975F23" w:rsidP="00EA0E9A">
      <w:pPr>
        <w:pStyle w:val="NoSpacing"/>
        <w:ind w:firstLine="720"/>
        <w:jc w:val="both"/>
        <w:rPr>
          <w:color w:val="343434"/>
          <w:sz w:val="24"/>
        </w:rPr>
      </w:pPr>
    </w:p>
    <w:p w:rsidR="00146647" w:rsidRDefault="00146647" w:rsidP="00EA0E9A">
      <w:pPr>
        <w:shd w:val="clear" w:color="auto" w:fill="FFFFFF"/>
        <w:jc w:val="both"/>
        <w:rPr>
          <w:rFonts w:cstheme="minorHAnsi"/>
          <w:b/>
          <w:color w:val="343434"/>
          <w:sz w:val="24"/>
          <w:szCs w:val="24"/>
        </w:rPr>
      </w:pPr>
    </w:p>
    <w:p w:rsidR="00975F23" w:rsidRPr="00EA0E9A" w:rsidRDefault="00975F23"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975F23" w:rsidRPr="00EA0E9A" w:rsidRDefault="00975F23" w:rsidP="00EA0E9A">
      <w:pPr>
        <w:shd w:val="clear" w:color="auto" w:fill="FFFFFF"/>
        <w:jc w:val="both"/>
        <w:rPr>
          <w:rFonts w:cstheme="minorHAnsi"/>
          <w:color w:val="343434"/>
          <w:sz w:val="24"/>
          <w:szCs w:val="24"/>
        </w:rPr>
      </w:pPr>
      <w:r w:rsidRPr="00EA0E9A">
        <w:rPr>
          <w:rFonts w:cstheme="minorHAnsi"/>
          <w:color w:val="343434"/>
          <w:sz w:val="24"/>
          <w:szCs w:val="24"/>
        </w:rPr>
        <w:lastRenderedPageBreak/>
        <w:t>OCR</w:t>
      </w:r>
    </w:p>
    <w:p w:rsidR="00146647" w:rsidRDefault="00146647" w:rsidP="00EA0E9A">
      <w:pPr>
        <w:spacing w:after="0" w:line="240" w:lineRule="auto"/>
        <w:jc w:val="both"/>
        <w:rPr>
          <w:rFonts w:eastAsia="Times New Roman" w:cstheme="minorHAnsi"/>
          <w:b/>
          <w:color w:val="343434"/>
          <w:sz w:val="24"/>
          <w:szCs w:val="24"/>
          <w:lang w:eastAsia="en-GB"/>
        </w:rPr>
      </w:pPr>
    </w:p>
    <w:p w:rsidR="00975F23" w:rsidRPr="00EA0E9A" w:rsidRDefault="00975F23"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975F23" w:rsidRPr="00EA0E9A" w:rsidRDefault="00975F23" w:rsidP="00EA0E9A">
      <w:pPr>
        <w:pStyle w:val="NoSpacing"/>
        <w:jc w:val="both"/>
        <w:rPr>
          <w:i/>
          <w:color w:val="343434"/>
          <w:sz w:val="24"/>
        </w:rPr>
      </w:pPr>
      <w:r w:rsidRPr="00EA0E9A">
        <w:t>•</w:t>
      </w:r>
      <w:r w:rsidRPr="00EA0E9A">
        <w:tab/>
      </w:r>
      <w:r w:rsidRPr="00EA0E9A">
        <w:rPr>
          <w:i/>
          <w:color w:val="343434"/>
          <w:sz w:val="24"/>
        </w:rPr>
        <w:t xml:space="preserve">Seven Brief Lessons on Physics – </w:t>
      </w:r>
      <w:r w:rsidRPr="00EA0E9A">
        <w:rPr>
          <w:b/>
          <w:color w:val="343434"/>
          <w:sz w:val="24"/>
        </w:rPr>
        <w:t>Carlo Rovelli</w:t>
      </w:r>
    </w:p>
    <w:p w:rsidR="00975F23" w:rsidRPr="00EA0E9A" w:rsidRDefault="00975F23" w:rsidP="00EA0E9A">
      <w:pPr>
        <w:pStyle w:val="NoSpacing"/>
        <w:jc w:val="both"/>
        <w:rPr>
          <w:i/>
          <w:color w:val="343434"/>
          <w:sz w:val="24"/>
        </w:rPr>
      </w:pPr>
      <w:r w:rsidRPr="00EA0E9A">
        <w:rPr>
          <w:i/>
          <w:color w:val="343434"/>
          <w:sz w:val="24"/>
        </w:rPr>
        <w:t>•</w:t>
      </w:r>
      <w:r w:rsidRPr="00EA0E9A">
        <w:rPr>
          <w:i/>
          <w:color w:val="343434"/>
          <w:sz w:val="24"/>
        </w:rPr>
        <w:tab/>
        <w:t xml:space="preserve">A Short History of Nearly Everything – </w:t>
      </w:r>
      <w:r w:rsidRPr="00EA0E9A">
        <w:rPr>
          <w:b/>
          <w:color w:val="343434"/>
          <w:sz w:val="24"/>
        </w:rPr>
        <w:t>Bill Bryson</w:t>
      </w:r>
    </w:p>
    <w:p w:rsidR="00975F23" w:rsidRPr="00EA0E9A" w:rsidRDefault="00975F23" w:rsidP="00EA0E9A">
      <w:pPr>
        <w:pStyle w:val="NoSpacing"/>
        <w:jc w:val="both"/>
        <w:rPr>
          <w:i/>
          <w:color w:val="343434"/>
          <w:sz w:val="24"/>
        </w:rPr>
      </w:pPr>
      <w:r w:rsidRPr="00EA0E9A">
        <w:rPr>
          <w:i/>
          <w:color w:val="343434"/>
          <w:sz w:val="24"/>
        </w:rPr>
        <w:t>•</w:t>
      </w:r>
      <w:r w:rsidRPr="00EA0E9A">
        <w:rPr>
          <w:i/>
          <w:color w:val="343434"/>
          <w:sz w:val="24"/>
        </w:rPr>
        <w:tab/>
        <w:t xml:space="preserve">A Brief History of Time – </w:t>
      </w:r>
      <w:r w:rsidRPr="00EA0E9A">
        <w:rPr>
          <w:b/>
          <w:color w:val="343434"/>
          <w:sz w:val="24"/>
        </w:rPr>
        <w:t>Stephen Hawking</w:t>
      </w:r>
    </w:p>
    <w:p w:rsidR="00145667" w:rsidRPr="00EA0E9A" w:rsidRDefault="00145667" w:rsidP="00EA0E9A">
      <w:pPr>
        <w:shd w:val="clear" w:color="auto" w:fill="FFFFFF"/>
        <w:jc w:val="both"/>
        <w:rPr>
          <w:rFonts w:cstheme="minorHAnsi"/>
          <w:color w:val="343434"/>
          <w:sz w:val="24"/>
          <w:szCs w:val="24"/>
        </w:rPr>
      </w:pPr>
    </w:p>
    <w:p w:rsidR="00EE6EC9" w:rsidRPr="00EA0E9A" w:rsidRDefault="00EE6EC9" w:rsidP="00EA0E9A">
      <w:pPr>
        <w:pStyle w:val="Heading3"/>
        <w:spacing w:before="0" w:beforeAutospacing="0" w:after="0"/>
        <w:jc w:val="both"/>
        <w:rPr>
          <w:rFonts w:asciiTheme="minorHAnsi" w:hAnsiTheme="minorHAnsi" w:cstheme="minorHAnsi"/>
          <w:color w:val="FFFFFF"/>
          <w:sz w:val="24"/>
          <w:szCs w:val="24"/>
        </w:rPr>
      </w:pPr>
    </w:p>
    <w:p w:rsidR="00EE6EC9" w:rsidRPr="00EA0E9A" w:rsidRDefault="00EE6EC9" w:rsidP="00EA0E9A">
      <w:pPr>
        <w:pStyle w:val="Heading3"/>
        <w:spacing w:before="0" w:beforeAutospacing="0" w:after="0"/>
        <w:jc w:val="both"/>
        <w:rPr>
          <w:rFonts w:asciiTheme="minorHAnsi" w:hAnsiTheme="minorHAnsi" w:cstheme="minorHAnsi"/>
          <w:color w:val="FFFFFF"/>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145667" w:rsidRPr="00146647" w:rsidRDefault="00145667"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Politics</w:t>
      </w:r>
    </w:p>
    <w:p w:rsidR="00146647" w:rsidRDefault="00146647" w:rsidP="00EA0E9A">
      <w:pPr>
        <w:pStyle w:val="Heading4"/>
        <w:shd w:val="clear" w:color="auto" w:fill="FFFFFF"/>
        <w:jc w:val="both"/>
        <w:rPr>
          <w:rFonts w:asciiTheme="minorHAnsi" w:hAnsiTheme="minorHAnsi" w:cstheme="minorHAnsi"/>
          <w:b/>
          <w:i w:val="0"/>
          <w:color w:val="343434"/>
          <w:sz w:val="24"/>
          <w:szCs w:val="24"/>
        </w:rPr>
      </w:pPr>
    </w:p>
    <w:p w:rsidR="00145667" w:rsidRPr="00EA0E9A" w:rsidRDefault="00145667"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EE6EC9" w:rsidRPr="00EA0E9A" w:rsidRDefault="00EE6EC9" w:rsidP="00EA0E9A">
      <w:pPr>
        <w:jc w:val="both"/>
      </w:pP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t xml:space="preserve">Politics at Sydney Russell is split into three papers. UK politics is the first area of study where you will gain an understanding of how the government of the UK works as well as how politics affects the government. You will then move on to gain an understanding of US politics with a heavy focus on how the two systems can be compared. Finally, you will look into the core ideologies that have shaped the political world we live in today (liberalism, socialism and conservatism) as well as one other supplementary ideology that will be chosen in your second year with us. A study of politics gives you the ability to understand the world we live in today and get involved with some of the most important debates of our time. Current events have meant that there has surely never been a more fascinating time to study politics with the Brexit debate in the UK and the election of the controversial Donald Trump as President of the USA. You will also gain a variety of transferable skills that are highly sought after by many professions including the ability to create and decipher arguments, the ability to analyse texts and the ability to come to reasoned conclusions. </w:t>
      </w:r>
    </w:p>
    <w:p w:rsidR="00146647" w:rsidRDefault="00146647" w:rsidP="00EA0E9A">
      <w:pPr>
        <w:shd w:val="clear" w:color="auto" w:fill="FFFFFF"/>
        <w:jc w:val="both"/>
        <w:rPr>
          <w:rFonts w:cstheme="minorHAnsi"/>
          <w:b/>
          <w:color w:val="343434"/>
          <w:sz w:val="24"/>
          <w:szCs w:val="24"/>
        </w:rPr>
      </w:pPr>
    </w:p>
    <w:p w:rsidR="00397780" w:rsidRPr="00EA0E9A" w:rsidRDefault="00397780"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t>External Exam</w:t>
      </w:r>
    </w:p>
    <w:p w:rsidR="00146647" w:rsidRDefault="00146647" w:rsidP="00EA0E9A">
      <w:pPr>
        <w:shd w:val="clear" w:color="auto" w:fill="FFFFFF"/>
        <w:jc w:val="both"/>
        <w:rPr>
          <w:rFonts w:cstheme="minorHAnsi"/>
          <w:b/>
          <w:color w:val="343434"/>
          <w:sz w:val="24"/>
          <w:szCs w:val="24"/>
        </w:rPr>
      </w:pPr>
    </w:p>
    <w:p w:rsidR="00397780" w:rsidRPr="00EA0E9A" w:rsidRDefault="00397780"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lastRenderedPageBreak/>
        <w:t>Assessment &amp; Qualifications Alliance</w:t>
      </w:r>
    </w:p>
    <w:p w:rsidR="00146647" w:rsidRDefault="00146647" w:rsidP="00EA0E9A">
      <w:pPr>
        <w:spacing w:after="0" w:line="240" w:lineRule="auto"/>
        <w:jc w:val="both"/>
        <w:rPr>
          <w:rFonts w:eastAsia="Times New Roman" w:cstheme="minorHAnsi"/>
          <w:b/>
          <w:color w:val="343434"/>
          <w:sz w:val="24"/>
          <w:szCs w:val="24"/>
          <w:lang w:eastAsia="en-GB"/>
        </w:rPr>
      </w:pPr>
    </w:p>
    <w:p w:rsidR="00397780" w:rsidRPr="00EA0E9A" w:rsidRDefault="00397780"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146647" w:rsidRDefault="00146647" w:rsidP="00EA0E9A">
      <w:pPr>
        <w:shd w:val="clear" w:color="auto" w:fill="FFFFFF"/>
        <w:jc w:val="both"/>
        <w:rPr>
          <w:rFonts w:cstheme="minorHAnsi"/>
          <w:color w:val="343434"/>
          <w:sz w:val="24"/>
          <w:szCs w:val="24"/>
        </w:rPr>
      </w:pPr>
    </w:p>
    <w:p w:rsidR="00397780" w:rsidRPr="00EA0E9A" w:rsidRDefault="00397780" w:rsidP="00EA0E9A">
      <w:pPr>
        <w:shd w:val="clear" w:color="auto" w:fill="FFFFFF"/>
        <w:jc w:val="both"/>
        <w:rPr>
          <w:rFonts w:cstheme="minorHAnsi"/>
          <w:color w:val="343434"/>
          <w:sz w:val="24"/>
          <w:szCs w:val="24"/>
        </w:rPr>
      </w:pPr>
      <w:r w:rsidRPr="00EA0E9A">
        <w:rPr>
          <w:rFonts w:cstheme="minorHAnsi"/>
          <w:color w:val="343434"/>
          <w:sz w:val="24"/>
          <w:szCs w:val="24"/>
        </w:rPr>
        <w:t>Main course textbooks</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 xml:space="preserve">R. Hammal and S. Lemieux, </w:t>
      </w:r>
      <w:r w:rsidRPr="00EA0E9A">
        <w:rPr>
          <w:rFonts w:cstheme="minorHAnsi"/>
          <w:i/>
          <w:color w:val="3B3838" w:themeColor="background2" w:themeShade="40"/>
          <w:sz w:val="24"/>
          <w:szCs w:val="24"/>
        </w:rPr>
        <w:t xml:space="preserve">Politics, UK Politics </w:t>
      </w:r>
      <w:r w:rsidRPr="00EA0E9A">
        <w:rPr>
          <w:rFonts w:cstheme="minorHAnsi"/>
          <w:color w:val="3B3838" w:themeColor="background2" w:themeShade="40"/>
          <w:sz w:val="24"/>
          <w:szCs w:val="24"/>
        </w:rPr>
        <w:t>(2019)</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 xml:space="preserve">R. Hammal and S. Lemieux, </w:t>
      </w:r>
      <w:r w:rsidRPr="00EA0E9A">
        <w:rPr>
          <w:rFonts w:cstheme="minorHAnsi"/>
          <w:i/>
          <w:color w:val="3B3838" w:themeColor="background2" w:themeShade="40"/>
          <w:sz w:val="24"/>
          <w:szCs w:val="24"/>
        </w:rPr>
        <w:t xml:space="preserve">Politics, US and Comparative Politics </w:t>
      </w:r>
      <w:r w:rsidRPr="00EA0E9A">
        <w:rPr>
          <w:rFonts w:cstheme="minorHAnsi"/>
          <w:color w:val="3B3838" w:themeColor="background2" w:themeShade="40"/>
          <w:sz w:val="24"/>
          <w:szCs w:val="24"/>
        </w:rPr>
        <w:t>(2019)</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 xml:space="preserve">A. Tomes and S. Lemieux, </w:t>
      </w:r>
      <w:r w:rsidRPr="00EA0E9A">
        <w:rPr>
          <w:rFonts w:cstheme="minorHAnsi"/>
          <w:i/>
          <w:color w:val="3B3838" w:themeColor="background2" w:themeShade="40"/>
          <w:sz w:val="24"/>
          <w:szCs w:val="24"/>
        </w:rPr>
        <w:t xml:space="preserve">Politics, Political Ideas </w:t>
      </w:r>
      <w:r w:rsidRPr="00EA0E9A">
        <w:rPr>
          <w:rFonts w:cstheme="minorHAnsi"/>
          <w:color w:val="3B3838" w:themeColor="background2" w:themeShade="40"/>
          <w:sz w:val="24"/>
          <w:szCs w:val="24"/>
        </w:rPr>
        <w:t>(2019)</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Extra Reading</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The most effective thing that students can do for extra reading aside from the textbooks is to stay up to date with political news. The following are some good subscription services for current affairs:</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The Economist - subscription.economist.com</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The Week - subscription.theweek.co.uk</w:t>
      </w:r>
    </w:p>
    <w:p w:rsidR="00397780" w:rsidRPr="00EA0E9A" w:rsidRDefault="00397780" w:rsidP="00EA0E9A">
      <w:pPr>
        <w:shd w:val="clear" w:color="auto" w:fill="FFFFFF"/>
        <w:jc w:val="both"/>
        <w:rPr>
          <w:rFonts w:cstheme="minorHAnsi"/>
          <w:color w:val="3B3838" w:themeColor="background2" w:themeShade="40"/>
          <w:sz w:val="24"/>
          <w:szCs w:val="24"/>
        </w:rPr>
      </w:pPr>
      <w:r w:rsidRPr="00EA0E9A">
        <w:rPr>
          <w:rFonts w:cstheme="minorHAnsi"/>
          <w:color w:val="3B3838" w:themeColor="background2" w:themeShade="40"/>
          <w:sz w:val="24"/>
          <w:szCs w:val="24"/>
        </w:rPr>
        <w:t>The BBC and Guardian websites are also good for looking at current political affairs and are COMPLETELY FREE!</w:t>
      </w:r>
    </w:p>
    <w:p w:rsidR="00EE6EC9" w:rsidRPr="00EA0E9A" w:rsidRDefault="00EE6EC9" w:rsidP="00EA0E9A">
      <w:pPr>
        <w:shd w:val="clear" w:color="auto" w:fill="FFFFFF"/>
        <w:jc w:val="both"/>
        <w:rPr>
          <w:rFonts w:cstheme="minorHAnsi"/>
          <w:color w:val="343434"/>
          <w:sz w:val="24"/>
          <w:szCs w:val="24"/>
        </w:rPr>
      </w:pPr>
    </w:p>
    <w:p w:rsidR="00145667" w:rsidRPr="00EA0E9A" w:rsidRDefault="00145667" w:rsidP="00EA0E9A">
      <w:pPr>
        <w:shd w:val="clear" w:color="auto" w:fill="FFFFFF"/>
        <w:jc w:val="both"/>
        <w:rPr>
          <w:rFonts w:cstheme="minorHAnsi"/>
          <w:sz w:val="24"/>
          <w:szCs w:val="24"/>
        </w:rPr>
      </w:pPr>
    </w:p>
    <w:p w:rsidR="008F2DAF" w:rsidRPr="00146647" w:rsidRDefault="008F2DAF"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Psychology</w:t>
      </w:r>
    </w:p>
    <w:p w:rsidR="00EE6EC9" w:rsidRPr="00EA0E9A" w:rsidRDefault="00EE6EC9" w:rsidP="00EA0E9A">
      <w:pPr>
        <w:jc w:val="both"/>
      </w:pPr>
    </w:p>
    <w:p w:rsidR="004D75E2" w:rsidRPr="00EA0E9A" w:rsidRDefault="004D75E2"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4D75E2" w:rsidRPr="00EA0E9A" w:rsidRDefault="004D75E2" w:rsidP="00EA0E9A">
      <w:pPr>
        <w:jc w:val="both"/>
      </w:pP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t>Psychology is the science of mind and behaviour. It aims to explain why humans behave in certain ways, from memory to obedience, attachment to crime and relationships to schizophrenia. In studying psychology you will learn a variety of skills including analytical thinking, improved communication and problem solving. Psychology also involves research methods and biopsychology which will require mathematical and science skills. Psychology can lead to degrees in law, English, business studies, teaching, sport and exercise science, as well as psychology, to name a few. It will also give you a whole host of exciting career options including clinical psychology, forensic psychology, human resources, accountancy, marketing, nursing and occupational therapy. Psychology is a really interesting subject that helps you to understand human behaviour.</w:t>
      </w:r>
    </w:p>
    <w:p w:rsidR="00146647" w:rsidRDefault="00146647" w:rsidP="00EA0E9A">
      <w:pPr>
        <w:shd w:val="clear" w:color="auto" w:fill="FFFFFF"/>
        <w:jc w:val="both"/>
        <w:rPr>
          <w:rFonts w:cstheme="minorHAnsi"/>
          <w:b/>
          <w:color w:val="343434"/>
          <w:sz w:val="24"/>
          <w:szCs w:val="24"/>
        </w:rPr>
      </w:pPr>
    </w:p>
    <w:p w:rsidR="004D75E2" w:rsidRPr="00EA0E9A" w:rsidRDefault="004D75E2"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t>External Exam</w:t>
      </w:r>
    </w:p>
    <w:p w:rsidR="00146647" w:rsidRDefault="00146647" w:rsidP="00EA0E9A">
      <w:pPr>
        <w:shd w:val="clear" w:color="auto" w:fill="FFFFFF"/>
        <w:jc w:val="both"/>
        <w:rPr>
          <w:rFonts w:cstheme="minorHAnsi"/>
          <w:b/>
          <w:color w:val="343434"/>
          <w:sz w:val="24"/>
          <w:szCs w:val="24"/>
        </w:rPr>
      </w:pPr>
    </w:p>
    <w:p w:rsidR="004D75E2" w:rsidRPr="00EA0E9A" w:rsidRDefault="004D75E2"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lastRenderedPageBreak/>
        <w:t>AQA</w:t>
      </w:r>
    </w:p>
    <w:p w:rsidR="004D75E2" w:rsidRPr="00EA0E9A" w:rsidRDefault="004D75E2" w:rsidP="00EA0E9A">
      <w:pPr>
        <w:spacing w:after="0" w:line="240" w:lineRule="auto"/>
        <w:jc w:val="both"/>
        <w:rPr>
          <w:rFonts w:eastAsia="Times New Roman" w:cstheme="minorHAnsi"/>
          <w:b/>
          <w:color w:val="343434"/>
          <w:sz w:val="24"/>
          <w:szCs w:val="24"/>
          <w:lang w:eastAsia="en-GB"/>
        </w:rPr>
      </w:pPr>
      <w:r w:rsidRPr="00EA0E9A">
        <w:rPr>
          <w:rFonts w:eastAsia="Times New Roman" w:cstheme="minorHAnsi"/>
          <w:b/>
          <w:color w:val="343434"/>
          <w:sz w:val="24"/>
          <w:szCs w:val="24"/>
          <w:lang w:eastAsia="en-GB"/>
        </w:rPr>
        <w:t>Suggested Reading List</w:t>
      </w: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t xml:space="preserve">AQA – </w:t>
      </w:r>
      <w:hyperlink r:id="rId28" w:history="1">
        <w:r w:rsidRPr="00EA0E9A">
          <w:rPr>
            <w:rStyle w:val="Hyperlink"/>
            <w:rFonts w:cstheme="minorHAnsi"/>
            <w:sz w:val="24"/>
            <w:szCs w:val="24"/>
            <w:u w:val="none"/>
          </w:rPr>
          <w:t>www.aqa.org.uk</w:t>
        </w:r>
      </w:hyperlink>
      <w:r w:rsidRPr="00EA0E9A">
        <w:rPr>
          <w:rFonts w:cstheme="minorHAnsi"/>
          <w:color w:val="343434"/>
          <w:sz w:val="24"/>
          <w:szCs w:val="24"/>
        </w:rPr>
        <w:t xml:space="preserve"> – Click on subjects and go to A Level Psychology. On this page you can download the specification and find out more about what each topic involves. The issues and options we study in Year 13 include Issues &amp; Debates, Relationships, Forensic Psychology and Schizophrenia.</w:t>
      </w: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t>Book: AQA Psychology for A Level Year 1 and AS by Cara Flanagan is the textbook used in Year 12</w:t>
      </w: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t xml:space="preserve">Psychology Review – </w:t>
      </w:r>
      <w:hyperlink r:id="rId29" w:history="1">
        <w:r w:rsidRPr="00EA0E9A">
          <w:rPr>
            <w:rStyle w:val="Hyperlink"/>
            <w:rFonts w:cstheme="minorHAnsi"/>
            <w:sz w:val="24"/>
            <w:szCs w:val="24"/>
            <w:u w:val="none"/>
          </w:rPr>
          <w:t>www.hoddereducation.co.uk/psychologyreview</w:t>
        </w:r>
      </w:hyperlink>
      <w:r w:rsidRPr="00EA0E9A">
        <w:rPr>
          <w:rFonts w:cstheme="minorHAnsi"/>
          <w:color w:val="343434"/>
          <w:sz w:val="24"/>
          <w:szCs w:val="24"/>
        </w:rPr>
        <w:t xml:space="preserve"> - This is a psychology magazine and on this page you will find a range of free resources to read about psychology.</w:t>
      </w:r>
    </w:p>
    <w:p w:rsidR="004D75E2" w:rsidRPr="00EA0E9A" w:rsidRDefault="004D75E2" w:rsidP="00EA0E9A">
      <w:pPr>
        <w:shd w:val="clear" w:color="auto" w:fill="FFFFFF"/>
        <w:jc w:val="both"/>
        <w:rPr>
          <w:rFonts w:cstheme="minorHAnsi"/>
          <w:color w:val="343434"/>
          <w:sz w:val="24"/>
          <w:szCs w:val="24"/>
        </w:rPr>
      </w:pPr>
      <w:r w:rsidRPr="00EA0E9A">
        <w:rPr>
          <w:rFonts w:cstheme="minorHAnsi"/>
          <w:color w:val="343434"/>
          <w:sz w:val="24"/>
          <w:szCs w:val="24"/>
        </w:rPr>
        <w:t xml:space="preserve">The British Psychological Society – </w:t>
      </w:r>
      <w:hyperlink r:id="rId30" w:history="1">
        <w:r w:rsidRPr="00EA0E9A">
          <w:rPr>
            <w:rStyle w:val="Hyperlink"/>
            <w:rFonts w:cstheme="minorHAnsi"/>
            <w:sz w:val="24"/>
            <w:szCs w:val="24"/>
            <w:u w:val="none"/>
          </w:rPr>
          <w:t>www.bps.org.uk</w:t>
        </w:r>
      </w:hyperlink>
      <w:r w:rsidRPr="00EA0E9A">
        <w:rPr>
          <w:rFonts w:cstheme="minorHAnsi"/>
          <w:color w:val="343434"/>
          <w:sz w:val="24"/>
          <w:szCs w:val="24"/>
        </w:rPr>
        <w:t xml:space="preserve"> – Click on ‘for the public’ and this will take you to information about what psychology is and how to become a psychologist</w:t>
      </w:r>
    </w:p>
    <w:p w:rsidR="00EE6EC9" w:rsidRPr="00EA0E9A" w:rsidRDefault="00EE6EC9" w:rsidP="00EA0E9A">
      <w:pPr>
        <w:shd w:val="clear" w:color="auto" w:fill="FFFFFF"/>
        <w:jc w:val="both"/>
        <w:rPr>
          <w:rFonts w:cstheme="minorHAnsi"/>
          <w:color w:val="343434"/>
          <w:sz w:val="24"/>
          <w:szCs w:val="24"/>
        </w:rPr>
      </w:pPr>
    </w:p>
    <w:p w:rsidR="00145667" w:rsidRPr="00EA0E9A" w:rsidRDefault="00145667" w:rsidP="00EA0E9A">
      <w:pPr>
        <w:shd w:val="clear" w:color="auto" w:fill="FFFFFF"/>
        <w:jc w:val="both"/>
        <w:rPr>
          <w:rFonts w:cstheme="minorHAnsi"/>
          <w:b/>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975F23" w:rsidRPr="00EA0E9A" w:rsidRDefault="00975F23" w:rsidP="00EA0E9A">
      <w:pPr>
        <w:pStyle w:val="Heading3"/>
        <w:spacing w:before="0" w:beforeAutospacing="0" w:after="0"/>
        <w:jc w:val="both"/>
        <w:rPr>
          <w:rFonts w:asciiTheme="minorHAnsi" w:hAnsiTheme="minorHAnsi" w:cstheme="minorHAnsi"/>
          <w:sz w:val="24"/>
          <w:szCs w:val="24"/>
        </w:rPr>
      </w:pPr>
    </w:p>
    <w:p w:rsidR="008F2DAF" w:rsidRPr="00146647" w:rsidRDefault="008F2DAF" w:rsidP="00EA0E9A">
      <w:pPr>
        <w:pStyle w:val="Heading3"/>
        <w:spacing w:before="0" w:beforeAutospacing="0" w:after="0"/>
        <w:jc w:val="both"/>
        <w:rPr>
          <w:rFonts w:asciiTheme="minorHAnsi" w:hAnsiTheme="minorHAnsi" w:cstheme="minorHAnsi"/>
          <w:sz w:val="36"/>
          <w:szCs w:val="24"/>
        </w:rPr>
      </w:pPr>
      <w:r w:rsidRPr="00146647">
        <w:rPr>
          <w:rFonts w:asciiTheme="minorHAnsi" w:hAnsiTheme="minorHAnsi" w:cstheme="minorHAnsi"/>
          <w:sz w:val="36"/>
          <w:szCs w:val="24"/>
        </w:rPr>
        <w:t>GCE A Level Sociology</w:t>
      </w:r>
    </w:p>
    <w:p w:rsidR="00146647" w:rsidRDefault="00146647" w:rsidP="00EA0E9A">
      <w:pPr>
        <w:pStyle w:val="Heading4"/>
        <w:shd w:val="clear" w:color="auto" w:fill="FFFFFF"/>
        <w:jc w:val="both"/>
        <w:rPr>
          <w:rFonts w:asciiTheme="minorHAnsi" w:hAnsiTheme="minorHAnsi" w:cstheme="minorHAnsi"/>
          <w:b/>
          <w:i w:val="0"/>
          <w:color w:val="343434"/>
          <w:sz w:val="24"/>
          <w:szCs w:val="24"/>
        </w:rPr>
      </w:pPr>
    </w:p>
    <w:p w:rsidR="008F2DAF" w:rsidRPr="00EA0E9A" w:rsidRDefault="008F2DAF" w:rsidP="00EA0E9A">
      <w:pPr>
        <w:pStyle w:val="Heading4"/>
        <w:shd w:val="clear" w:color="auto" w:fill="FFFFFF"/>
        <w:jc w:val="both"/>
        <w:rPr>
          <w:rFonts w:asciiTheme="minorHAnsi" w:hAnsiTheme="minorHAnsi" w:cstheme="minorHAnsi"/>
          <w:b/>
          <w:i w:val="0"/>
          <w:color w:val="343434"/>
          <w:sz w:val="24"/>
          <w:szCs w:val="24"/>
        </w:rPr>
      </w:pPr>
      <w:r w:rsidRPr="00EA0E9A">
        <w:rPr>
          <w:rFonts w:asciiTheme="minorHAnsi" w:hAnsiTheme="minorHAnsi" w:cstheme="minorHAnsi"/>
          <w:b/>
          <w:i w:val="0"/>
          <w:color w:val="343434"/>
          <w:sz w:val="24"/>
          <w:szCs w:val="24"/>
        </w:rPr>
        <w:t>Course Summary</w:t>
      </w:r>
    </w:p>
    <w:p w:rsidR="00EE6EC9" w:rsidRPr="00EA0E9A" w:rsidRDefault="00EE6EC9" w:rsidP="00EA0E9A">
      <w:pPr>
        <w:jc w:val="both"/>
      </w:pPr>
    </w:p>
    <w:p w:rsidR="008F2DAF" w:rsidRPr="00EA0E9A" w:rsidRDefault="008F2DAF" w:rsidP="00EA0E9A">
      <w:pPr>
        <w:shd w:val="clear" w:color="auto" w:fill="FFFFFF"/>
        <w:jc w:val="both"/>
        <w:rPr>
          <w:rFonts w:cstheme="minorHAnsi"/>
          <w:color w:val="343434"/>
          <w:sz w:val="24"/>
          <w:szCs w:val="24"/>
        </w:rPr>
      </w:pPr>
      <w:r w:rsidRPr="00EA0E9A">
        <w:rPr>
          <w:rFonts w:cstheme="minorHAnsi"/>
          <w:color w:val="343434"/>
          <w:sz w:val="24"/>
          <w:szCs w:val="24"/>
        </w:rPr>
        <w:t>Sociology is a study of society, patterns of social relationships, social interaction and culture of everyday life. It is a social science that uses various methods of empirical investigation and critical analysis to develop a body of knowledge about social order, acceptance, and change or social evolution. Sociology is also defined as the general science of society. While some sociologists conduct research that may be applied directly to social policy and welfare, others focus primarily on refining the theoretical understanding of social processes. Subject matter ranges from the micro-sociology level of individual agency and interaction to the macro level of systems and the social structure. The topics covered at A level are Families and households, Education and research methods, Crime and deviance and Beliefs in society.</w:t>
      </w:r>
    </w:p>
    <w:p w:rsidR="00146647" w:rsidRDefault="00146647" w:rsidP="00EA0E9A">
      <w:pPr>
        <w:shd w:val="clear" w:color="auto" w:fill="FFFFFF"/>
        <w:jc w:val="both"/>
        <w:rPr>
          <w:rFonts w:cstheme="minorHAnsi"/>
          <w:b/>
          <w:color w:val="343434"/>
          <w:sz w:val="24"/>
          <w:szCs w:val="24"/>
        </w:rPr>
      </w:pPr>
    </w:p>
    <w:p w:rsidR="008F2DAF" w:rsidRPr="00EA0E9A" w:rsidRDefault="008F2DAF" w:rsidP="00EA0E9A">
      <w:pPr>
        <w:shd w:val="clear" w:color="auto" w:fill="FFFFFF"/>
        <w:jc w:val="both"/>
        <w:rPr>
          <w:rFonts w:cstheme="minorHAnsi"/>
          <w:b/>
          <w:color w:val="343434"/>
          <w:sz w:val="24"/>
          <w:szCs w:val="24"/>
        </w:rPr>
      </w:pPr>
      <w:r w:rsidRPr="00EA0E9A">
        <w:rPr>
          <w:rFonts w:cstheme="minorHAnsi"/>
          <w:b/>
          <w:color w:val="343434"/>
          <w:sz w:val="24"/>
          <w:szCs w:val="24"/>
        </w:rPr>
        <w:t>Assessment Method</w:t>
      </w:r>
    </w:p>
    <w:p w:rsidR="008F2DAF" w:rsidRPr="00EA0E9A" w:rsidRDefault="008F2DAF" w:rsidP="00EA0E9A">
      <w:pPr>
        <w:shd w:val="clear" w:color="auto" w:fill="FFFFFF"/>
        <w:jc w:val="both"/>
        <w:rPr>
          <w:rFonts w:cstheme="minorHAnsi"/>
          <w:b/>
          <w:color w:val="343434"/>
          <w:sz w:val="24"/>
          <w:szCs w:val="24"/>
        </w:rPr>
      </w:pPr>
      <w:r w:rsidRPr="00EA0E9A">
        <w:rPr>
          <w:rFonts w:cstheme="minorHAnsi"/>
          <w:b/>
          <w:color w:val="343434"/>
          <w:sz w:val="24"/>
          <w:szCs w:val="24"/>
        </w:rPr>
        <w:t>External Exam</w:t>
      </w:r>
    </w:p>
    <w:p w:rsidR="008F2DAF" w:rsidRPr="00EA0E9A" w:rsidRDefault="008F2DAF" w:rsidP="00EA0E9A">
      <w:pPr>
        <w:shd w:val="clear" w:color="auto" w:fill="FFFFFF"/>
        <w:jc w:val="both"/>
        <w:rPr>
          <w:rFonts w:cstheme="minorHAnsi"/>
          <w:b/>
          <w:color w:val="343434"/>
          <w:sz w:val="24"/>
          <w:szCs w:val="24"/>
        </w:rPr>
      </w:pPr>
      <w:r w:rsidRPr="00EA0E9A">
        <w:rPr>
          <w:rFonts w:cstheme="minorHAnsi"/>
          <w:b/>
          <w:color w:val="343434"/>
          <w:sz w:val="24"/>
          <w:szCs w:val="24"/>
        </w:rPr>
        <w:t>Awarding Organisation Name</w:t>
      </w:r>
    </w:p>
    <w:p w:rsidR="008F2DAF" w:rsidRPr="00EA0E9A" w:rsidRDefault="00EE6EC9" w:rsidP="00EA0E9A">
      <w:pPr>
        <w:shd w:val="clear" w:color="auto" w:fill="FFFFFF"/>
        <w:jc w:val="both"/>
        <w:rPr>
          <w:rFonts w:cstheme="minorHAnsi"/>
          <w:color w:val="343434"/>
          <w:sz w:val="24"/>
          <w:szCs w:val="24"/>
        </w:rPr>
      </w:pPr>
      <w:r w:rsidRPr="00EA0E9A">
        <w:rPr>
          <w:rFonts w:cstheme="minorHAnsi"/>
          <w:color w:val="343434"/>
          <w:sz w:val="24"/>
          <w:szCs w:val="24"/>
        </w:rPr>
        <w:t>AQA</w:t>
      </w:r>
    </w:p>
    <w:p w:rsidR="00146647" w:rsidRDefault="00146647" w:rsidP="00EA0E9A">
      <w:pPr>
        <w:spacing w:after="0" w:line="240" w:lineRule="auto"/>
        <w:jc w:val="both"/>
        <w:rPr>
          <w:rFonts w:eastAsia="Times New Roman" w:cstheme="minorHAnsi"/>
          <w:b/>
          <w:color w:val="343434"/>
          <w:sz w:val="24"/>
          <w:szCs w:val="24"/>
          <w:lang w:eastAsia="en-GB"/>
        </w:rPr>
      </w:pPr>
    </w:p>
    <w:p w:rsidR="00EE6EC9" w:rsidRPr="00EA0E9A" w:rsidRDefault="00EE6EC9" w:rsidP="00EA0E9A">
      <w:pPr>
        <w:spacing w:after="0" w:line="240" w:lineRule="auto"/>
        <w:jc w:val="both"/>
        <w:rPr>
          <w:rFonts w:eastAsia="Times New Roman" w:cstheme="minorHAnsi"/>
          <w:b/>
          <w:color w:val="343434"/>
          <w:sz w:val="24"/>
          <w:szCs w:val="24"/>
          <w:lang w:eastAsia="en-GB"/>
        </w:rPr>
      </w:pPr>
      <w:bookmarkStart w:id="0" w:name="_GoBack"/>
      <w:bookmarkEnd w:id="0"/>
      <w:r w:rsidRPr="00EA0E9A">
        <w:rPr>
          <w:rFonts w:eastAsia="Times New Roman" w:cstheme="minorHAnsi"/>
          <w:b/>
          <w:color w:val="343434"/>
          <w:sz w:val="24"/>
          <w:szCs w:val="24"/>
          <w:lang w:eastAsia="en-GB"/>
        </w:rPr>
        <w:t>Suggested Reading List</w:t>
      </w:r>
    </w:p>
    <w:p w:rsidR="00B61CF9" w:rsidRPr="00EA0E9A" w:rsidRDefault="00B61CF9" w:rsidP="00EA0E9A">
      <w:pPr>
        <w:spacing w:after="0" w:line="240" w:lineRule="auto"/>
        <w:jc w:val="both"/>
        <w:rPr>
          <w:rFonts w:eastAsia="Times New Roman" w:cstheme="minorHAnsi"/>
          <w:b/>
          <w:color w:val="343434"/>
          <w:sz w:val="24"/>
          <w:szCs w:val="24"/>
          <w:lang w:eastAsia="en-GB"/>
        </w:rPr>
      </w:pPr>
    </w:p>
    <w:p w:rsidR="00B61CF9" w:rsidRPr="00EA0E9A" w:rsidRDefault="00B61CF9" w:rsidP="00EA0E9A">
      <w:pPr>
        <w:jc w:val="both"/>
        <w:rPr>
          <w:b/>
          <w:bCs/>
          <w:lang w:val="en"/>
        </w:rPr>
      </w:pPr>
      <w:r w:rsidRPr="00EA0E9A">
        <w:rPr>
          <w:b/>
          <w:bCs/>
          <w:lang w:val="en"/>
        </w:rPr>
        <w:t>Pre-reading for the course and great books to have throughout the course:</w:t>
      </w:r>
    </w:p>
    <w:p w:rsidR="00B61CF9" w:rsidRPr="00EA0E9A" w:rsidRDefault="008428B4" w:rsidP="00EA0E9A">
      <w:pPr>
        <w:jc w:val="both"/>
        <w:rPr>
          <w:lang w:val="en"/>
        </w:rPr>
      </w:pPr>
      <w:hyperlink r:id="rId31" w:history="1">
        <w:r w:rsidR="00B61CF9" w:rsidRPr="00EA0E9A">
          <w:rPr>
            <w:rStyle w:val="Hyperlink"/>
            <w:u w:val="none"/>
            <w:lang w:val="en"/>
          </w:rPr>
          <w:t>Anthony Giddens</w:t>
        </w:r>
      </w:hyperlink>
      <w:r w:rsidR="00B61CF9" w:rsidRPr="00EA0E9A">
        <w:rPr>
          <w:lang w:val="en"/>
        </w:rPr>
        <w:t xml:space="preserve"> and </w:t>
      </w:r>
      <w:hyperlink r:id="rId32" w:history="1">
        <w:r w:rsidR="00B61CF9" w:rsidRPr="00EA0E9A">
          <w:rPr>
            <w:rStyle w:val="Hyperlink"/>
            <w:u w:val="none"/>
            <w:lang w:val="en"/>
          </w:rPr>
          <w:t>Philip W. Sutton</w:t>
        </w:r>
      </w:hyperlink>
      <w:r w:rsidR="00B61CF9" w:rsidRPr="00EA0E9A">
        <w:rPr>
          <w:lang w:val="en"/>
        </w:rPr>
        <w:t>. Sociology 8</w:t>
      </w:r>
      <w:r w:rsidR="00B61CF9" w:rsidRPr="00EA0E9A">
        <w:rPr>
          <w:vertAlign w:val="superscript"/>
          <w:lang w:val="en"/>
        </w:rPr>
        <w:t>th</w:t>
      </w:r>
      <w:r w:rsidR="00B61CF9" w:rsidRPr="00EA0E9A">
        <w:rPr>
          <w:lang w:val="en"/>
        </w:rPr>
        <w:t xml:space="preserve"> Edition. </w:t>
      </w:r>
    </w:p>
    <w:p w:rsidR="00B61CF9" w:rsidRPr="00EA0E9A" w:rsidRDefault="00B61CF9" w:rsidP="00EA0E9A">
      <w:pPr>
        <w:jc w:val="both"/>
        <w:rPr>
          <w:rStyle w:val="a-size-medium"/>
        </w:rPr>
      </w:pPr>
      <w:r w:rsidRPr="00EA0E9A">
        <w:rPr>
          <w:rStyle w:val="a-size-large"/>
        </w:rPr>
        <w:t>Sociology for AQA, Vol. 1: AS and 1st-Year A Level</w:t>
      </w:r>
      <w:r w:rsidRPr="00EA0E9A">
        <w:t xml:space="preserve"> </w:t>
      </w:r>
      <w:r w:rsidRPr="00EA0E9A">
        <w:rPr>
          <w:rStyle w:val="a-size-medium"/>
        </w:rPr>
        <w:t>Paperback</w:t>
      </w:r>
      <w:r w:rsidRPr="00EA0E9A">
        <w:t xml:space="preserve"> </w:t>
      </w:r>
      <w:r w:rsidRPr="00EA0E9A">
        <w:rPr>
          <w:rStyle w:val="a-size-medium"/>
        </w:rPr>
        <w:t>– 14 May 2015</w:t>
      </w:r>
    </w:p>
    <w:p w:rsidR="00B61CF9" w:rsidRPr="00EA0E9A" w:rsidRDefault="00B61CF9" w:rsidP="00EA0E9A">
      <w:pPr>
        <w:spacing w:before="100" w:beforeAutospacing="1" w:after="100" w:afterAutospacing="1"/>
        <w:jc w:val="both"/>
        <w:rPr>
          <w:lang w:eastAsia="en-GB"/>
        </w:rPr>
      </w:pPr>
      <w:r w:rsidRPr="00EA0E9A">
        <w:rPr>
          <w:lang w:eastAsia="en-GB"/>
        </w:rPr>
        <w:t>Sociology for AQA Volume 2: 2nd-Year A Level Paperback – 11 Mar 2016 by Ken Browne</w:t>
      </w:r>
    </w:p>
    <w:p w:rsidR="00B61CF9" w:rsidRPr="00EA0E9A" w:rsidRDefault="00B61CF9" w:rsidP="00EA0E9A">
      <w:pPr>
        <w:jc w:val="both"/>
        <w:rPr>
          <w:b/>
          <w:bCs/>
        </w:rPr>
      </w:pPr>
      <w:r w:rsidRPr="00EA0E9A">
        <w:rPr>
          <w:b/>
          <w:bCs/>
        </w:rPr>
        <w:t xml:space="preserve">Suggested wider reading: </w:t>
      </w:r>
    </w:p>
    <w:p w:rsidR="00B61CF9" w:rsidRPr="00EA0E9A" w:rsidRDefault="00B61CF9" w:rsidP="00EA0E9A">
      <w:pPr>
        <w:pStyle w:val="elemt1"/>
        <w:jc w:val="both"/>
        <w:rPr>
          <w:rFonts w:ascii="Calibri" w:hAnsi="Calibri" w:cs="Calibri"/>
          <w:sz w:val="22"/>
          <w:szCs w:val="22"/>
        </w:rPr>
      </w:pPr>
      <w:r w:rsidRPr="00EA0E9A">
        <w:rPr>
          <w:rFonts w:ascii="Calibri" w:hAnsi="Calibri" w:cs="Calibri"/>
          <w:sz w:val="22"/>
          <w:szCs w:val="22"/>
        </w:rPr>
        <w:t>The McDonaldisation of Society. George Ritzer</w:t>
      </w:r>
    </w:p>
    <w:p w:rsidR="00B61CF9" w:rsidRPr="00EA0E9A" w:rsidRDefault="00B61CF9" w:rsidP="00EA0E9A">
      <w:pPr>
        <w:pStyle w:val="elemt1"/>
        <w:jc w:val="both"/>
        <w:rPr>
          <w:rFonts w:ascii="Calibri" w:hAnsi="Calibri" w:cs="Calibri"/>
          <w:sz w:val="22"/>
          <w:szCs w:val="22"/>
        </w:rPr>
      </w:pPr>
      <w:r w:rsidRPr="00EA0E9A">
        <w:rPr>
          <w:rFonts w:ascii="Calibri" w:hAnsi="Calibri" w:cs="Calibri"/>
          <w:sz w:val="22"/>
          <w:szCs w:val="22"/>
        </w:rPr>
        <w:t>The Spirit Level. Wilkinson and Pickett</w:t>
      </w:r>
    </w:p>
    <w:p w:rsidR="00B61CF9" w:rsidRPr="00EA0E9A" w:rsidRDefault="00B61CF9" w:rsidP="00EA0E9A">
      <w:pPr>
        <w:pStyle w:val="elemt1"/>
        <w:jc w:val="both"/>
        <w:rPr>
          <w:rFonts w:ascii="Calibri" w:hAnsi="Calibri" w:cs="Calibri"/>
          <w:sz w:val="22"/>
          <w:szCs w:val="22"/>
        </w:rPr>
      </w:pPr>
      <w:r w:rsidRPr="00EA0E9A">
        <w:rPr>
          <w:rFonts w:ascii="Calibri" w:hAnsi="Calibri" w:cs="Calibri"/>
          <w:sz w:val="22"/>
          <w:szCs w:val="22"/>
        </w:rPr>
        <w:t>Criminology: The Basics. Sandra Walklate</w:t>
      </w:r>
    </w:p>
    <w:p w:rsidR="00B61CF9" w:rsidRPr="00EA0E9A" w:rsidRDefault="00B61CF9" w:rsidP="00EA0E9A">
      <w:pPr>
        <w:spacing w:after="0" w:line="240" w:lineRule="auto"/>
        <w:jc w:val="both"/>
        <w:rPr>
          <w:rFonts w:eastAsia="Times New Roman" w:cstheme="minorHAnsi"/>
          <w:b/>
          <w:color w:val="343434"/>
          <w:sz w:val="24"/>
          <w:szCs w:val="24"/>
          <w:lang w:eastAsia="en-GB"/>
        </w:rPr>
      </w:pPr>
    </w:p>
    <w:p w:rsidR="00145667" w:rsidRPr="00EA0E9A" w:rsidRDefault="00145667" w:rsidP="00EA0E9A">
      <w:pPr>
        <w:jc w:val="both"/>
      </w:pPr>
    </w:p>
    <w:sectPr w:rsidR="00145667" w:rsidRPr="00EA0E9A" w:rsidSect="00EE6E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C9" w:rsidRDefault="00EE6EC9" w:rsidP="00EE6EC9">
      <w:pPr>
        <w:spacing w:after="0" w:line="240" w:lineRule="auto"/>
      </w:pPr>
      <w:r>
        <w:separator/>
      </w:r>
    </w:p>
  </w:endnote>
  <w:endnote w:type="continuationSeparator" w:id="0">
    <w:p w:rsidR="00EE6EC9" w:rsidRDefault="00EE6EC9" w:rsidP="00EE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C9" w:rsidRDefault="00EE6EC9" w:rsidP="00EE6EC9">
      <w:pPr>
        <w:spacing w:after="0" w:line="240" w:lineRule="auto"/>
      </w:pPr>
      <w:r>
        <w:separator/>
      </w:r>
    </w:p>
  </w:footnote>
  <w:footnote w:type="continuationSeparator" w:id="0">
    <w:p w:rsidR="00EE6EC9" w:rsidRDefault="00EE6EC9" w:rsidP="00EE6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01DE"/>
    <w:multiLevelType w:val="hybridMultilevel"/>
    <w:tmpl w:val="A308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473495"/>
    <w:multiLevelType w:val="hybridMultilevel"/>
    <w:tmpl w:val="112E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F71DA"/>
    <w:multiLevelType w:val="hybridMultilevel"/>
    <w:tmpl w:val="2B06CA46"/>
    <w:lvl w:ilvl="0" w:tplc="FE98C5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339C7"/>
    <w:multiLevelType w:val="multilevel"/>
    <w:tmpl w:val="B3A0987E"/>
    <w:lvl w:ilvl="0">
      <w:start w:val="1"/>
      <w:numFmt w:val="decimal"/>
      <w:lvlText w:val="%1."/>
      <w:lvlJc w:val="left"/>
      <w:pPr>
        <w:tabs>
          <w:tab w:val="num" w:pos="255"/>
        </w:tabs>
        <w:ind w:left="255" w:hanging="360"/>
      </w:pPr>
    </w:lvl>
    <w:lvl w:ilvl="1">
      <w:start w:val="1"/>
      <w:numFmt w:val="decimal"/>
      <w:lvlText w:val="%2."/>
      <w:lvlJc w:val="left"/>
      <w:pPr>
        <w:tabs>
          <w:tab w:val="num" w:pos="975"/>
        </w:tabs>
        <w:ind w:left="975" w:hanging="360"/>
      </w:pPr>
    </w:lvl>
    <w:lvl w:ilvl="2">
      <w:start w:val="1"/>
      <w:numFmt w:val="decimal"/>
      <w:lvlText w:val="%3."/>
      <w:lvlJc w:val="left"/>
      <w:pPr>
        <w:tabs>
          <w:tab w:val="num" w:pos="1695"/>
        </w:tabs>
        <w:ind w:left="1695" w:hanging="360"/>
      </w:pPr>
    </w:lvl>
    <w:lvl w:ilvl="3">
      <w:start w:val="1"/>
      <w:numFmt w:val="decimal"/>
      <w:lvlText w:val="%4."/>
      <w:lvlJc w:val="left"/>
      <w:pPr>
        <w:tabs>
          <w:tab w:val="num" w:pos="2415"/>
        </w:tabs>
        <w:ind w:left="2415" w:hanging="360"/>
      </w:pPr>
    </w:lvl>
    <w:lvl w:ilvl="4">
      <w:start w:val="1"/>
      <w:numFmt w:val="decimal"/>
      <w:lvlText w:val="%5."/>
      <w:lvlJc w:val="left"/>
      <w:pPr>
        <w:tabs>
          <w:tab w:val="num" w:pos="3135"/>
        </w:tabs>
        <w:ind w:left="3135" w:hanging="360"/>
      </w:pPr>
    </w:lvl>
    <w:lvl w:ilvl="5">
      <w:start w:val="1"/>
      <w:numFmt w:val="decimal"/>
      <w:lvlText w:val="%6."/>
      <w:lvlJc w:val="left"/>
      <w:pPr>
        <w:tabs>
          <w:tab w:val="num" w:pos="3855"/>
        </w:tabs>
        <w:ind w:left="3855" w:hanging="360"/>
      </w:pPr>
    </w:lvl>
    <w:lvl w:ilvl="6">
      <w:start w:val="1"/>
      <w:numFmt w:val="decimal"/>
      <w:lvlText w:val="%7."/>
      <w:lvlJc w:val="left"/>
      <w:pPr>
        <w:tabs>
          <w:tab w:val="num" w:pos="4575"/>
        </w:tabs>
        <w:ind w:left="4575" w:hanging="360"/>
      </w:pPr>
    </w:lvl>
    <w:lvl w:ilvl="7">
      <w:start w:val="1"/>
      <w:numFmt w:val="decimal"/>
      <w:lvlText w:val="%8."/>
      <w:lvlJc w:val="left"/>
      <w:pPr>
        <w:tabs>
          <w:tab w:val="num" w:pos="5295"/>
        </w:tabs>
        <w:ind w:left="5295" w:hanging="360"/>
      </w:pPr>
    </w:lvl>
    <w:lvl w:ilvl="8">
      <w:start w:val="1"/>
      <w:numFmt w:val="decimal"/>
      <w:lvlText w:val="%9."/>
      <w:lvlJc w:val="left"/>
      <w:pPr>
        <w:tabs>
          <w:tab w:val="num" w:pos="6015"/>
        </w:tabs>
        <w:ind w:left="6015"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7"/>
    <w:rsid w:val="000F19E8"/>
    <w:rsid w:val="00143F1F"/>
    <w:rsid w:val="00145667"/>
    <w:rsid w:val="00146647"/>
    <w:rsid w:val="001D5D4F"/>
    <w:rsid w:val="00255327"/>
    <w:rsid w:val="00397780"/>
    <w:rsid w:val="003E7E0C"/>
    <w:rsid w:val="004D75E2"/>
    <w:rsid w:val="0079001D"/>
    <w:rsid w:val="008428B4"/>
    <w:rsid w:val="0086047B"/>
    <w:rsid w:val="008F2DAF"/>
    <w:rsid w:val="00975F23"/>
    <w:rsid w:val="00B61CF9"/>
    <w:rsid w:val="00DA186C"/>
    <w:rsid w:val="00E163D7"/>
    <w:rsid w:val="00EA0E9A"/>
    <w:rsid w:val="00EE6EC9"/>
    <w:rsid w:val="00F176B3"/>
    <w:rsid w:val="00FA089F"/>
    <w:rsid w:val="00FB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BFF2-7765-46F7-85D1-709DBAA2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3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163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3D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163D7"/>
    <w:rPr>
      <w:color w:val="0000FF"/>
      <w:u w:val="single"/>
    </w:rPr>
  </w:style>
  <w:style w:type="character" w:customStyle="1" w:styleId="Heading4Char">
    <w:name w:val="Heading 4 Char"/>
    <w:basedOn w:val="DefaultParagraphFont"/>
    <w:link w:val="Heading4"/>
    <w:uiPriority w:val="9"/>
    <w:semiHidden/>
    <w:rsid w:val="00E163D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E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C9"/>
  </w:style>
  <w:style w:type="paragraph" w:styleId="Footer">
    <w:name w:val="footer"/>
    <w:basedOn w:val="Normal"/>
    <w:link w:val="FooterChar"/>
    <w:uiPriority w:val="99"/>
    <w:unhideWhenUsed/>
    <w:rsid w:val="00EE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C9"/>
  </w:style>
  <w:style w:type="paragraph" w:customStyle="1" w:styleId="elemt1">
    <w:name w:val="_elemt1"/>
    <w:basedOn w:val="Normal"/>
    <w:rsid w:val="00B61CF9"/>
    <w:pPr>
      <w:spacing w:after="150" w:line="240" w:lineRule="auto"/>
    </w:pPr>
    <w:rPr>
      <w:rFonts w:ascii="Times New Roman" w:hAnsi="Times New Roman" w:cs="Times New Roman"/>
      <w:sz w:val="24"/>
      <w:szCs w:val="24"/>
      <w:lang w:eastAsia="en-GB"/>
    </w:rPr>
  </w:style>
  <w:style w:type="character" w:customStyle="1" w:styleId="a-size-large">
    <w:name w:val="a-size-large"/>
    <w:basedOn w:val="DefaultParagraphFont"/>
    <w:rsid w:val="00B61CF9"/>
  </w:style>
  <w:style w:type="character" w:customStyle="1" w:styleId="a-size-medium">
    <w:name w:val="a-size-medium"/>
    <w:basedOn w:val="DefaultParagraphFont"/>
    <w:rsid w:val="00B61CF9"/>
  </w:style>
  <w:style w:type="paragraph" w:styleId="ListParagraph">
    <w:name w:val="List Paragraph"/>
    <w:basedOn w:val="Normal"/>
    <w:uiPriority w:val="34"/>
    <w:qFormat/>
    <w:rsid w:val="003E7E0C"/>
    <w:pPr>
      <w:ind w:left="720"/>
      <w:contextualSpacing/>
    </w:pPr>
  </w:style>
  <w:style w:type="paragraph" w:styleId="NoSpacing">
    <w:name w:val="No Spacing"/>
    <w:uiPriority w:val="1"/>
    <w:qFormat/>
    <w:rsid w:val="00975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358">
      <w:bodyDiv w:val="1"/>
      <w:marLeft w:val="0"/>
      <w:marRight w:val="0"/>
      <w:marTop w:val="0"/>
      <w:marBottom w:val="0"/>
      <w:divBdr>
        <w:top w:val="none" w:sz="0" w:space="0" w:color="auto"/>
        <w:left w:val="none" w:sz="0" w:space="0" w:color="auto"/>
        <w:bottom w:val="none" w:sz="0" w:space="0" w:color="auto"/>
        <w:right w:val="none" w:sz="0" w:space="0" w:color="auto"/>
      </w:divBdr>
      <w:divsChild>
        <w:div w:id="983774536">
          <w:marLeft w:val="0"/>
          <w:marRight w:val="0"/>
          <w:marTop w:val="0"/>
          <w:marBottom w:val="450"/>
          <w:divBdr>
            <w:top w:val="none" w:sz="0" w:space="0" w:color="auto"/>
            <w:left w:val="none" w:sz="0" w:space="0" w:color="auto"/>
            <w:bottom w:val="none" w:sz="0" w:space="0" w:color="auto"/>
            <w:right w:val="none" w:sz="0" w:space="0" w:color="auto"/>
          </w:divBdr>
        </w:div>
        <w:div w:id="659961317">
          <w:marLeft w:val="0"/>
          <w:marRight w:val="0"/>
          <w:marTop w:val="0"/>
          <w:marBottom w:val="0"/>
          <w:divBdr>
            <w:top w:val="none" w:sz="0" w:space="0" w:color="auto"/>
            <w:left w:val="none" w:sz="0" w:space="0" w:color="auto"/>
            <w:bottom w:val="none" w:sz="0" w:space="0" w:color="auto"/>
            <w:right w:val="none" w:sz="0" w:space="0" w:color="auto"/>
          </w:divBdr>
        </w:div>
        <w:div w:id="329212261">
          <w:marLeft w:val="0"/>
          <w:marRight w:val="0"/>
          <w:marTop w:val="0"/>
          <w:marBottom w:val="0"/>
          <w:divBdr>
            <w:top w:val="none" w:sz="0" w:space="0" w:color="auto"/>
            <w:left w:val="none" w:sz="0" w:space="0" w:color="auto"/>
            <w:bottom w:val="none" w:sz="0" w:space="0" w:color="auto"/>
            <w:right w:val="none" w:sz="0" w:space="0" w:color="auto"/>
          </w:divBdr>
          <w:divsChild>
            <w:div w:id="124931472">
              <w:marLeft w:val="0"/>
              <w:marRight w:val="0"/>
              <w:marTop w:val="0"/>
              <w:marBottom w:val="0"/>
              <w:divBdr>
                <w:top w:val="none" w:sz="0" w:space="0" w:color="auto"/>
                <w:left w:val="none" w:sz="0" w:space="0" w:color="auto"/>
                <w:bottom w:val="none" w:sz="0" w:space="0" w:color="auto"/>
                <w:right w:val="none" w:sz="0" w:space="0" w:color="auto"/>
              </w:divBdr>
              <w:divsChild>
                <w:div w:id="506944245">
                  <w:marLeft w:val="0"/>
                  <w:marRight w:val="0"/>
                  <w:marTop w:val="0"/>
                  <w:marBottom w:val="0"/>
                  <w:divBdr>
                    <w:top w:val="none" w:sz="0" w:space="0" w:color="auto"/>
                    <w:left w:val="none" w:sz="0" w:space="0" w:color="auto"/>
                    <w:bottom w:val="none" w:sz="0" w:space="0" w:color="auto"/>
                    <w:right w:val="none" w:sz="0" w:space="0" w:color="auto"/>
                  </w:divBdr>
                </w:div>
                <w:div w:id="316039001">
                  <w:marLeft w:val="0"/>
                  <w:marRight w:val="0"/>
                  <w:marTop w:val="0"/>
                  <w:marBottom w:val="0"/>
                  <w:divBdr>
                    <w:top w:val="none" w:sz="0" w:space="0" w:color="auto"/>
                    <w:left w:val="none" w:sz="0" w:space="0" w:color="auto"/>
                    <w:bottom w:val="none" w:sz="0" w:space="0" w:color="auto"/>
                    <w:right w:val="none" w:sz="0" w:space="0" w:color="auto"/>
                  </w:divBdr>
                </w:div>
              </w:divsChild>
            </w:div>
            <w:div w:id="954678553">
              <w:marLeft w:val="0"/>
              <w:marRight w:val="0"/>
              <w:marTop w:val="0"/>
              <w:marBottom w:val="0"/>
              <w:divBdr>
                <w:top w:val="none" w:sz="0" w:space="0" w:color="auto"/>
                <w:left w:val="none" w:sz="0" w:space="0" w:color="auto"/>
                <w:bottom w:val="none" w:sz="0" w:space="0" w:color="auto"/>
                <w:right w:val="none" w:sz="0" w:space="0" w:color="auto"/>
              </w:divBdr>
              <w:divsChild>
                <w:div w:id="1041708026">
                  <w:marLeft w:val="0"/>
                  <w:marRight w:val="0"/>
                  <w:marTop w:val="0"/>
                  <w:marBottom w:val="0"/>
                  <w:divBdr>
                    <w:top w:val="none" w:sz="0" w:space="0" w:color="auto"/>
                    <w:left w:val="none" w:sz="0" w:space="0" w:color="auto"/>
                    <w:bottom w:val="none" w:sz="0" w:space="0" w:color="auto"/>
                    <w:right w:val="none" w:sz="0" w:space="0" w:color="auto"/>
                  </w:divBdr>
                </w:div>
                <w:div w:id="1190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2652">
      <w:bodyDiv w:val="1"/>
      <w:marLeft w:val="0"/>
      <w:marRight w:val="0"/>
      <w:marTop w:val="0"/>
      <w:marBottom w:val="0"/>
      <w:divBdr>
        <w:top w:val="none" w:sz="0" w:space="0" w:color="auto"/>
        <w:left w:val="none" w:sz="0" w:space="0" w:color="auto"/>
        <w:bottom w:val="none" w:sz="0" w:space="0" w:color="auto"/>
        <w:right w:val="none" w:sz="0" w:space="0" w:color="auto"/>
      </w:divBdr>
      <w:divsChild>
        <w:div w:id="759444862">
          <w:marLeft w:val="0"/>
          <w:marRight w:val="0"/>
          <w:marTop w:val="0"/>
          <w:marBottom w:val="0"/>
          <w:divBdr>
            <w:top w:val="none" w:sz="0" w:space="0" w:color="auto"/>
            <w:left w:val="none" w:sz="0" w:space="0" w:color="auto"/>
            <w:bottom w:val="none" w:sz="0" w:space="0" w:color="auto"/>
            <w:right w:val="none" w:sz="0" w:space="0" w:color="auto"/>
          </w:divBdr>
        </w:div>
        <w:div w:id="1765570992">
          <w:marLeft w:val="0"/>
          <w:marRight w:val="0"/>
          <w:marTop w:val="0"/>
          <w:marBottom w:val="0"/>
          <w:divBdr>
            <w:top w:val="none" w:sz="0" w:space="0" w:color="auto"/>
            <w:left w:val="none" w:sz="0" w:space="0" w:color="auto"/>
            <w:bottom w:val="none" w:sz="0" w:space="0" w:color="auto"/>
            <w:right w:val="none" w:sz="0" w:space="0" w:color="auto"/>
          </w:divBdr>
          <w:divsChild>
            <w:div w:id="725953227">
              <w:marLeft w:val="0"/>
              <w:marRight w:val="0"/>
              <w:marTop w:val="0"/>
              <w:marBottom w:val="0"/>
              <w:divBdr>
                <w:top w:val="none" w:sz="0" w:space="0" w:color="auto"/>
                <w:left w:val="none" w:sz="0" w:space="0" w:color="auto"/>
                <w:bottom w:val="none" w:sz="0" w:space="0" w:color="auto"/>
                <w:right w:val="none" w:sz="0" w:space="0" w:color="auto"/>
              </w:divBdr>
              <w:divsChild>
                <w:div w:id="1161769680">
                  <w:marLeft w:val="0"/>
                  <w:marRight w:val="0"/>
                  <w:marTop w:val="0"/>
                  <w:marBottom w:val="0"/>
                  <w:divBdr>
                    <w:top w:val="none" w:sz="0" w:space="0" w:color="auto"/>
                    <w:left w:val="none" w:sz="0" w:space="0" w:color="auto"/>
                    <w:bottom w:val="none" w:sz="0" w:space="0" w:color="auto"/>
                    <w:right w:val="none" w:sz="0" w:space="0" w:color="auto"/>
                  </w:divBdr>
                </w:div>
                <w:div w:id="1559583918">
                  <w:marLeft w:val="0"/>
                  <w:marRight w:val="0"/>
                  <w:marTop w:val="0"/>
                  <w:marBottom w:val="0"/>
                  <w:divBdr>
                    <w:top w:val="none" w:sz="0" w:space="0" w:color="auto"/>
                    <w:left w:val="none" w:sz="0" w:space="0" w:color="auto"/>
                    <w:bottom w:val="none" w:sz="0" w:space="0" w:color="auto"/>
                    <w:right w:val="none" w:sz="0" w:space="0" w:color="auto"/>
                  </w:divBdr>
                </w:div>
              </w:divsChild>
            </w:div>
            <w:div w:id="2036421447">
              <w:marLeft w:val="0"/>
              <w:marRight w:val="0"/>
              <w:marTop w:val="0"/>
              <w:marBottom w:val="0"/>
              <w:divBdr>
                <w:top w:val="none" w:sz="0" w:space="0" w:color="auto"/>
                <w:left w:val="none" w:sz="0" w:space="0" w:color="auto"/>
                <w:bottom w:val="none" w:sz="0" w:space="0" w:color="auto"/>
                <w:right w:val="none" w:sz="0" w:space="0" w:color="auto"/>
              </w:divBdr>
              <w:divsChild>
                <w:div w:id="1365449907">
                  <w:marLeft w:val="0"/>
                  <w:marRight w:val="0"/>
                  <w:marTop w:val="0"/>
                  <w:marBottom w:val="0"/>
                  <w:divBdr>
                    <w:top w:val="none" w:sz="0" w:space="0" w:color="auto"/>
                    <w:left w:val="none" w:sz="0" w:space="0" w:color="auto"/>
                    <w:bottom w:val="none" w:sz="0" w:space="0" w:color="auto"/>
                    <w:right w:val="none" w:sz="0" w:space="0" w:color="auto"/>
                  </w:divBdr>
                </w:div>
                <w:div w:id="3274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4335">
      <w:bodyDiv w:val="1"/>
      <w:marLeft w:val="0"/>
      <w:marRight w:val="0"/>
      <w:marTop w:val="0"/>
      <w:marBottom w:val="0"/>
      <w:divBdr>
        <w:top w:val="none" w:sz="0" w:space="0" w:color="auto"/>
        <w:left w:val="none" w:sz="0" w:space="0" w:color="auto"/>
        <w:bottom w:val="none" w:sz="0" w:space="0" w:color="auto"/>
        <w:right w:val="none" w:sz="0" w:space="0" w:color="auto"/>
      </w:divBdr>
      <w:divsChild>
        <w:div w:id="1725055401">
          <w:marLeft w:val="0"/>
          <w:marRight w:val="0"/>
          <w:marTop w:val="0"/>
          <w:marBottom w:val="450"/>
          <w:divBdr>
            <w:top w:val="none" w:sz="0" w:space="0" w:color="auto"/>
            <w:left w:val="none" w:sz="0" w:space="0" w:color="auto"/>
            <w:bottom w:val="none" w:sz="0" w:space="0" w:color="auto"/>
            <w:right w:val="none" w:sz="0" w:space="0" w:color="auto"/>
          </w:divBdr>
        </w:div>
        <w:div w:id="2039232339">
          <w:marLeft w:val="0"/>
          <w:marRight w:val="0"/>
          <w:marTop w:val="0"/>
          <w:marBottom w:val="0"/>
          <w:divBdr>
            <w:top w:val="none" w:sz="0" w:space="0" w:color="auto"/>
            <w:left w:val="none" w:sz="0" w:space="0" w:color="auto"/>
            <w:bottom w:val="none" w:sz="0" w:space="0" w:color="auto"/>
            <w:right w:val="none" w:sz="0" w:space="0" w:color="auto"/>
          </w:divBdr>
        </w:div>
        <w:div w:id="1098792634">
          <w:marLeft w:val="0"/>
          <w:marRight w:val="0"/>
          <w:marTop w:val="0"/>
          <w:marBottom w:val="0"/>
          <w:divBdr>
            <w:top w:val="none" w:sz="0" w:space="0" w:color="auto"/>
            <w:left w:val="none" w:sz="0" w:space="0" w:color="auto"/>
            <w:bottom w:val="none" w:sz="0" w:space="0" w:color="auto"/>
            <w:right w:val="none" w:sz="0" w:space="0" w:color="auto"/>
          </w:divBdr>
          <w:divsChild>
            <w:div w:id="1147017995">
              <w:marLeft w:val="0"/>
              <w:marRight w:val="0"/>
              <w:marTop w:val="0"/>
              <w:marBottom w:val="0"/>
              <w:divBdr>
                <w:top w:val="none" w:sz="0" w:space="0" w:color="auto"/>
                <w:left w:val="none" w:sz="0" w:space="0" w:color="auto"/>
                <w:bottom w:val="none" w:sz="0" w:space="0" w:color="auto"/>
                <w:right w:val="none" w:sz="0" w:space="0" w:color="auto"/>
              </w:divBdr>
              <w:divsChild>
                <w:div w:id="23753466">
                  <w:marLeft w:val="0"/>
                  <w:marRight w:val="0"/>
                  <w:marTop w:val="0"/>
                  <w:marBottom w:val="0"/>
                  <w:divBdr>
                    <w:top w:val="none" w:sz="0" w:space="0" w:color="auto"/>
                    <w:left w:val="none" w:sz="0" w:space="0" w:color="auto"/>
                    <w:bottom w:val="none" w:sz="0" w:space="0" w:color="auto"/>
                    <w:right w:val="none" w:sz="0" w:space="0" w:color="auto"/>
                  </w:divBdr>
                </w:div>
                <w:div w:id="2132551104">
                  <w:marLeft w:val="0"/>
                  <w:marRight w:val="0"/>
                  <w:marTop w:val="0"/>
                  <w:marBottom w:val="0"/>
                  <w:divBdr>
                    <w:top w:val="none" w:sz="0" w:space="0" w:color="auto"/>
                    <w:left w:val="none" w:sz="0" w:space="0" w:color="auto"/>
                    <w:bottom w:val="none" w:sz="0" w:space="0" w:color="auto"/>
                    <w:right w:val="none" w:sz="0" w:space="0" w:color="auto"/>
                  </w:divBdr>
                </w:div>
              </w:divsChild>
            </w:div>
            <w:div w:id="2104951109">
              <w:marLeft w:val="0"/>
              <w:marRight w:val="0"/>
              <w:marTop w:val="0"/>
              <w:marBottom w:val="0"/>
              <w:divBdr>
                <w:top w:val="none" w:sz="0" w:space="0" w:color="auto"/>
                <w:left w:val="none" w:sz="0" w:space="0" w:color="auto"/>
                <w:bottom w:val="none" w:sz="0" w:space="0" w:color="auto"/>
                <w:right w:val="none" w:sz="0" w:space="0" w:color="auto"/>
              </w:divBdr>
              <w:divsChild>
                <w:div w:id="197353172">
                  <w:marLeft w:val="0"/>
                  <w:marRight w:val="0"/>
                  <w:marTop w:val="0"/>
                  <w:marBottom w:val="0"/>
                  <w:divBdr>
                    <w:top w:val="none" w:sz="0" w:space="0" w:color="auto"/>
                    <w:left w:val="none" w:sz="0" w:space="0" w:color="auto"/>
                    <w:bottom w:val="none" w:sz="0" w:space="0" w:color="auto"/>
                    <w:right w:val="none" w:sz="0" w:space="0" w:color="auto"/>
                  </w:divBdr>
                </w:div>
                <w:div w:id="2579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45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494">
          <w:marLeft w:val="0"/>
          <w:marRight w:val="0"/>
          <w:marTop w:val="0"/>
          <w:marBottom w:val="450"/>
          <w:divBdr>
            <w:top w:val="none" w:sz="0" w:space="0" w:color="auto"/>
            <w:left w:val="none" w:sz="0" w:space="0" w:color="auto"/>
            <w:bottom w:val="none" w:sz="0" w:space="0" w:color="auto"/>
            <w:right w:val="none" w:sz="0" w:space="0" w:color="auto"/>
          </w:divBdr>
        </w:div>
        <w:div w:id="681518431">
          <w:marLeft w:val="0"/>
          <w:marRight w:val="0"/>
          <w:marTop w:val="0"/>
          <w:marBottom w:val="0"/>
          <w:divBdr>
            <w:top w:val="none" w:sz="0" w:space="0" w:color="auto"/>
            <w:left w:val="none" w:sz="0" w:space="0" w:color="auto"/>
            <w:bottom w:val="none" w:sz="0" w:space="0" w:color="auto"/>
            <w:right w:val="none" w:sz="0" w:space="0" w:color="auto"/>
          </w:divBdr>
        </w:div>
        <w:div w:id="1726101415">
          <w:marLeft w:val="0"/>
          <w:marRight w:val="0"/>
          <w:marTop w:val="0"/>
          <w:marBottom w:val="0"/>
          <w:divBdr>
            <w:top w:val="none" w:sz="0" w:space="0" w:color="auto"/>
            <w:left w:val="none" w:sz="0" w:space="0" w:color="auto"/>
            <w:bottom w:val="none" w:sz="0" w:space="0" w:color="auto"/>
            <w:right w:val="none" w:sz="0" w:space="0" w:color="auto"/>
          </w:divBdr>
          <w:divsChild>
            <w:div w:id="881551644">
              <w:marLeft w:val="0"/>
              <w:marRight w:val="0"/>
              <w:marTop w:val="0"/>
              <w:marBottom w:val="0"/>
              <w:divBdr>
                <w:top w:val="none" w:sz="0" w:space="0" w:color="auto"/>
                <w:left w:val="none" w:sz="0" w:space="0" w:color="auto"/>
                <w:bottom w:val="none" w:sz="0" w:space="0" w:color="auto"/>
                <w:right w:val="none" w:sz="0" w:space="0" w:color="auto"/>
              </w:divBdr>
              <w:divsChild>
                <w:div w:id="1372608364">
                  <w:marLeft w:val="0"/>
                  <w:marRight w:val="0"/>
                  <w:marTop w:val="0"/>
                  <w:marBottom w:val="0"/>
                  <w:divBdr>
                    <w:top w:val="none" w:sz="0" w:space="0" w:color="auto"/>
                    <w:left w:val="none" w:sz="0" w:space="0" w:color="auto"/>
                    <w:bottom w:val="none" w:sz="0" w:space="0" w:color="auto"/>
                    <w:right w:val="none" w:sz="0" w:space="0" w:color="auto"/>
                  </w:divBdr>
                </w:div>
                <w:div w:id="1599409421">
                  <w:marLeft w:val="0"/>
                  <w:marRight w:val="0"/>
                  <w:marTop w:val="0"/>
                  <w:marBottom w:val="0"/>
                  <w:divBdr>
                    <w:top w:val="none" w:sz="0" w:space="0" w:color="auto"/>
                    <w:left w:val="none" w:sz="0" w:space="0" w:color="auto"/>
                    <w:bottom w:val="none" w:sz="0" w:space="0" w:color="auto"/>
                    <w:right w:val="none" w:sz="0" w:space="0" w:color="auto"/>
                  </w:divBdr>
                </w:div>
              </w:divsChild>
            </w:div>
            <w:div w:id="221068385">
              <w:marLeft w:val="0"/>
              <w:marRight w:val="0"/>
              <w:marTop w:val="0"/>
              <w:marBottom w:val="0"/>
              <w:divBdr>
                <w:top w:val="none" w:sz="0" w:space="0" w:color="auto"/>
                <w:left w:val="none" w:sz="0" w:space="0" w:color="auto"/>
                <w:bottom w:val="none" w:sz="0" w:space="0" w:color="auto"/>
                <w:right w:val="none" w:sz="0" w:space="0" w:color="auto"/>
              </w:divBdr>
              <w:divsChild>
                <w:div w:id="2365393">
                  <w:marLeft w:val="0"/>
                  <w:marRight w:val="0"/>
                  <w:marTop w:val="0"/>
                  <w:marBottom w:val="0"/>
                  <w:divBdr>
                    <w:top w:val="none" w:sz="0" w:space="0" w:color="auto"/>
                    <w:left w:val="none" w:sz="0" w:space="0" w:color="auto"/>
                    <w:bottom w:val="none" w:sz="0" w:space="0" w:color="auto"/>
                    <w:right w:val="none" w:sz="0" w:space="0" w:color="auto"/>
                  </w:divBdr>
                </w:div>
                <w:div w:id="12563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1216">
      <w:bodyDiv w:val="1"/>
      <w:marLeft w:val="0"/>
      <w:marRight w:val="0"/>
      <w:marTop w:val="0"/>
      <w:marBottom w:val="0"/>
      <w:divBdr>
        <w:top w:val="none" w:sz="0" w:space="0" w:color="auto"/>
        <w:left w:val="none" w:sz="0" w:space="0" w:color="auto"/>
        <w:bottom w:val="none" w:sz="0" w:space="0" w:color="auto"/>
        <w:right w:val="none" w:sz="0" w:space="0" w:color="auto"/>
      </w:divBdr>
      <w:divsChild>
        <w:div w:id="270480025">
          <w:marLeft w:val="0"/>
          <w:marRight w:val="0"/>
          <w:marTop w:val="0"/>
          <w:marBottom w:val="450"/>
          <w:divBdr>
            <w:top w:val="none" w:sz="0" w:space="0" w:color="auto"/>
            <w:left w:val="none" w:sz="0" w:space="0" w:color="auto"/>
            <w:bottom w:val="none" w:sz="0" w:space="0" w:color="auto"/>
            <w:right w:val="none" w:sz="0" w:space="0" w:color="auto"/>
          </w:divBdr>
        </w:div>
        <w:div w:id="711808508">
          <w:marLeft w:val="0"/>
          <w:marRight w:val="0"/>
          <w:marTop w:val="0"/>
          <w:marBottom w:val="0"/>
          <w:divBdr>
            <w:top w:val="none" w:sz="0" w:space="0" w:color="auto"/>
            <w:left w:val="none" w:sz="0" w:space="0" w:color="auto"/>
            <w:bottom w:val="none" w:sz="0" w:space="0" w:color="auto"/>
            <w:right w:val="none" w:sz="0" w:space="0" w:color="auto"/>
          </w:divBdr>
        </w:div>
        <w:div w:id="600987605">
          <w:marLeft w:val="0"/>
          <w:marRight w:val="0"/>
          <w:marTop w:val="0"/>
          <w:marBottom w:val="0"/>
          <w:divBdr>
            <w:top w:val="none" w:sz="0" w:space="0" w:color="auto"/>
            <w:left w:val="none" w:sz="0" w:space="0" w:color="auto"/>
            <w:bottom w:val="none" w:sz="0" w:space="0" w:color="auto"/>
            <w:right w:val="none" w:sz="0" w:space="0" w:color="auto"/>
          </w:divBdr>
          <w:divsChild>
            <w:div w:id="1052735505">
              <w:marLeft w:val="0"/>
              <w:marRight w:val="0"/>
              <w:marTop w:val="0"/>
              <w:marBottom w:val="0"/>
              <w:divBdr>
                <w:top w:val="none" w:sz="0" w:space="0" w:color="auto"/>
                <w:left w:val="none" w:sz="0" w:space="0" w:color="auto"/>
                <w:bottom w:val="none" w:sz="0" w:space="0" w:color="auto"/>
                <w:right w:val="none" w:sz="0" w:space="0" w:color="auto"/>
              </w:divBdr>
              <w:divsChild>
                <w:div w:id="1043944664">
                  <w:marLeft w:val="0"/>
                  <w:marRight w:val="0"/>
                  <w:marTop w:val="0"/>
                  <w:marBottom w:val="0"/>
                  <w:divBdr>
                    <w:top w:val="none" w:sz="0" w:space="0" w:color="auto"/>
                    <w:left w:val="none" w:sz="0" w:space="0" w:color="auto"/>
                    <w:bottom w:val="none" w:sz="0" w:space="0" w:color="auto"/>
                    <w:right w:val="none" w:sz="0" w:space="0" w:color="auto"/>
                  </w:divBdr>
                </w:div>
                <w:div w:id="1906142617">
                  <w:marLeft w:val="0"/>
                  <w:marRight w:val="0"/>
                  <w:marTop w:val="0"/>
                  <w:marBottom w:val="0"/>
                  <w:divBdr>
                    <w:top w:val="none" w:sz="0" w:space="0" w:color="auto"/>
                    <w:left w:val="none" w:sz="0" w:space="0" w:color="auto"/>
                    <w:bottom w:val="none" w:sz="0" w:space="0" w:color="auto"/>
                    <w:right w:val="none" w:sz="0" w:space="0" w:color="auto"/>
                  </w:divBdr>
                </w:div>
              </w:divsChild>
            </w:div>
            <w:div w:id="635375695">
              <w:marLeft w:val="0"/>
              <w:marRight w:val="0"/>
              <w:marTop w:val="0"/>
              <w:marBottom w:val="0"/>
              <w:divBdr>
                <w:top w:val="none" w:sz="0" w:space="0" w:color="auto"/>
                <w:left w:val="none" w:sz="0" w:space="0" w:color="auto"/>
                <w:bottom w:val="none" w:sz="0" w:space="0" w:color="auto"/>
                <w:right w:val="none" w:sz="0" w:space="0" w:color="auto"/>
              </w:divBdr>
              <w:divsChild>
                <w:div w:id="1071851094">
                  <w:marLeft w:val="0"/>
                  <w:marRight w:val="0"/>
                  <w:marTop w:val="0"/>
                  <w:marBottom w:val="0"/>
                  <w:divBdr>
                    <w:top w:val="none" w:sz="0" w:space="0" w:color="auto"/>
                    <w:left w:val="none" w:sz="0" w:space="0" w:color="auto"/>
                    <w:bottom w:val="none" w:sz="0" w:space="0" w:color="auto"/>
                    <w:right w:val="none" w:sz="0" w:space="0" w:color="auto"/>
                  </w:divBdr>
                </w:div>
                <w:div w:id="13977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4152">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604046488">
      <w:bodyDiv w:val="1"/>
      <w:marLeft w:val="0"/>
      <w:marRight w:val="0"/>
      <w:marTop w:val="0"/>
      <w:marBottom w:val="0"/>
      <w:divBdr>
        <w:top w:val="none" w:sz="0" w:space="0" w:color="auto"/>
        <w:left w:val="none" w:sz="0" w:space="0" w:color="auto"/>
        <w:bottom w:val="none" w:sz="0" w:space="0" w:color="auto"/>
        <w:right w:val="none" w:sz="0" w:space="0" w:color="auto"/>
      </w:divBdr>
    </w:div>
    <w:div w:id="695932309">
      <w:bodyDiv w:val="1"/>
      <w:marLeft w:val="0"/>
      <w:marRight w:val="0"/>
      <w:marTop w:val="0"/>
      <w:marBottom w:val="0"/>
      <w:divBdr>
        <w:top w:val="none" w:sz="0" w:space="0" w:color="auto"/>
        <w:left w:val="none" w:sz="0" w:space="0" w:color="auto"/>
        <w:bottom w:val="none" w:sz="0" w:space="0" w:color="auto"/>
        <w:right w:val="none" w:sz="0" w:space="0" w:color="auto"/>
      </w:divBdr>
    </w:div>
    <w:div w:id="822312206">
      <w:bodyDiv w:val="1"/>
      <w:marLeft w:val="0"/>
      <w:marRight w:val="0"/>
      <w:marTop w:val="0"/>
      <w:marBottom w:val="0"/>
      <w:divBdr>
        <w:top w:val="none" w:sz="0" w:space="0" w:color="auto"/>
        <w:left w:val="none" w:sz="0" w:space="0" w:color="auto"/>
        <w:bottom w:val="none" w:sz="0" w:space="0" w:color="auto"/>
        <w:right w:val="none" w:sz="0" w:space="0" w:color="auto"/>
      </w:divBdr>
    </w:div>
    <w:div w:id="920216569">
      <w:bodyDiv w:val="1"/>
      <w:marLeft w:val="0"/>
      <w:marRight w:val="0"/>
      <w:marTop w:val="0"/>
      <w:marBottom w:val="0"/>
      <w:divBdr>
        <w:top w:val="none" w:sz="0" w:space="0" w:color="auto"/>
        <w:left w:val="none" w:sz="0" w:space="0" w:color="auto"/>
        <w:bottom w:val="none" w:sz="0" w:space="0" w:color="auto"/>
        <w:right w:val="none" w:sz="0" w:space="0" w:color="auto"/>
      </w:divBdr>
      <w:divsChild>
        <w:div w:id="416637828">
          <w:marLeft w:val="0"/>
          <w:marRight w:val="0"/>
          <w:marTop w:val="0"/>
          <w:marBottom w:val="450"/>
          <w:divBdr>
            <w:top w:val="none" w:sz="0" w:space="0" w:color="auto"/>
            <w:left w:val="none" w:sz="0" w:space="0" w:color="auto"/>
            <w:bottom w:val="none" w:sz="0" w:space="0" w:color="auto"/>
            <w:right w:val="none" w:sz="0" w:space="0" w:color="auto"/>
          </w:divBdr>
        </w:div>
        <w:div w:id="1792162019">
          <w:marLeft w:val="0"/>
          <w:marRight w:val="0"/>
          <w:marTop w:val="0"/>
          <w:marBottom w:val="0"/>
          <w:divBdr>
            <w:top w:val="none" w:sz="0" w:space="0" w:color="auto"/>
            <w:left w:val="none" w:sz="0" w:space="0" w:color="auto"/>
            <w:bottom w:val="none" w:sz="0" w:space="0" w:color="auto"/>
            <w:right w:val="none" w:sz="0" w:space="0" w:color="auto"/>
          </w:divBdr>
        </w:div>
        <w:div w:id="235866804">
          <w:marLeft w:val="0"/>
          <w:marRight w:val="0"/>
          <w:marTop w:val="0"/>
          <w:marBottom w:val="0"/>
          <w:divBdr>
            <w:top w:val="none" w:sz="0" w:space="0" w:color="auto"/>
            <w:left w:val="none" w:sz="0" w:space="0" w:color="auto"/>
            <w:bottom w:val="none" w:sz="0" w:space="0" w:color="auto"/>
            <w:right w:val="none" w:sz="0" w:space="0" w:color="auto"/>
          </w:divBdr>
          <w:divsChild>
            <w:div w:id="1557622939">
              <w:marLeft w:val="0"/>
              <w:marRight w:val="0"/>
              <w:marTop w:val="0"/>
              <w:marBottom w:val="0"/>
              <w:divBdr>
                <w:top w:val="none" w:sz="0" w:space="0" w:color="auto"/>
                <w:left w:val="none" w:sz="0" w:space="0" w:color="auto"/>
                <w:bottom w:val="none" w:sz="0" w:space="0" w:color="auto"/>
                <w:right w:val="none" w:sz="0" w:space="0" w:color="auto"/>
              </w:divBdr>
              <w:divsChild>
                <w:div w:id="1790395216">
                  <w:marLeft w:val="0"/>
                  <w:marRight w:val="0"/>
                  <w:marTop w:val="0"/>
                  <w:marBottom w:val="0"/>
                  <w:divBdr>
                    <w:top w:val="none" w:sz="0" w:space="0" w:color="auto"/>
                    <w:left w:val="none" w:sz="0" w:space="0" w:color="auto"/>
                    <w:bottom w:val="none" w:sz="0" w:space="0" w:color="auto"/>
                    <w:right w:val="none" w:sz="0" w:space="0" w:color="auto"/>
                  </w:divBdr>
                </w:div>
                <w:div w:id="1928416881">
                  <w:marLeft w:val="0"/>
                  <w:marRight w:val="0"/>
                  <w:marTop w:val="0"/>
                  <w:marBottom w:val="0"/>
                  <w:divBdr>
                    <w:top w:val="none" w:sz="0" w:space="0" w:color="auto"/>
                    <w:left w:val="none" w:sz="0" w:space="0" w:color="auto"/>
                    <w:bottom w:val="none" w:sz="0" w:space="0" w:color="auto"/>
                    <w:right w:val="none" w:sz="0" w:space="0" w:color="auto"/>
                  </w:divBdr>
                </w:div>
              </w:divsChild>
            </w:div>
            <w:div w:id="1360470242">
              <w:marLeft w:val="0"/>
              <w:marRight w:val="0"/>
              <w:marTop w:val="0"/>
              <w:marBottom w:val="0"/>
              <w:divBdr>
                <w:top w:val="none" w:sz="0" w:space="0" w:color="auto"/>
                <w:left w:val="none" w:sz="0" w:space="0" w:color="auto"/>
                <w:bottom w:val="none" w:sz="0" w:space="0" w:color="auto"/>
                <w:right w:val="none" w:sz="0" w:space="0" w:color="auto"/>
              </w:divBdr>
              <w:divsChild>
                <w:div w:id="150559540">
                  <w:marLeft w:val="0"/>
                  <w:marRight w:val="0"/>
                  <w:marTop w:val="0"/>
                  <w:marBottom w:val="0"/>
                  <w:divBdr>
                    <w:top w:val="none" w:sz="0" w:space="0" w:color="auto"/>
                    <w:left w:val="none" w:sz="0" w:space="0" w:color="auto"/>
                    <w:bottom w:val="none" w:sz="0" w:space="0" w:color="auto"/>
                    <w:right w:val="none" w:sz="0" w:space="0" w:color="auto"/>
                  </w:divBdr>
                </w:div>
                <w:div w:id="1943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6523">
      <w:bodyDiv w:val="1"/>
      <w:marLeft w:val="0"/>
      <w:marRight w:val="0"/>
      <w:marTop w:val="0"/>
      <w:marBottom w:val="0"/>
      <w:divBdr>
        <w:top w:val="none" w:sz="0" w:space="0" w:color="auto"/>
        <w:left w:val="none" w:sz="0" w:space="0" w:color="auto"/>
        <w:bottom w:val="none" w:sz="0" w:space="0" w:color="auto"/>
        <w:right w:val="none" w:sz="0" w:space="0" w:color="auto"/>
      </w:divBdr>
      <w:divsChild>
        <w:div w:id="126240903">
          <w:marLeft w:val="0"/>
          <w:marRight w:val="0"/>
          <w:marTop w:val="0"/>
          <w:marBottom w:val="0"/>
          <w:divBdr>
            <w:top w:val="none" w:sz="0" w:space="0" w:color="auto"/>
            <w:left w:val="none" w:sz="0" w:space="0" w:color="auto"/>
            <w:bottom w:val="none" w:sz="0" w:space="0" w:color="auto"/>
            <w:right w:val="none" w:sz="0" w:space="0" w:color="auto"/>
          </w:divBdr>
        </w:div>
        <w:div w:id="1430395517">
          <w:marLeft w:val="0"/>
          <w:marRight w:val="0"/>
          <w:marTop w:val="0"/>
          <w:marBottom w:val="0"/>
          <w:divBdr>
            <w:top w:val="none" w:sz="0" w:space="0" w:color="auto"/>
            <w:left w:val="none" w:sz="0" w:space="0" w:color="auto"/>
            <w:bottom w:val="none" w:sz="0" w:space="0" w:color="auto"/>
            <w:right w:val="none" w:sz="0" w:space="0" w:color="auto"/>
          </w:divBdr>
          <w:divsChild>
            <w:div w:id="1548567709">
              <w:marLeft w:val="0"/>
              <w:marRight w:val="0"/>
              <w:marTop w:val="0"/>
              <w:marBottom w:val="0"/>
              <w:divBdr>
                <w:top w:val="none" w:sz="0" w:space="0" w:color="auto"/>
                <w:left w:val="none" w:sz="0" w:space="0" w:color="auto"/>
                <w:bottom w:val="none" w:sz="0" w:space="0" w:color="auto"/>
                <w:right w:val="none" w:sz="0" w:space="0" w:color="auto"/>
              </w:divBdr>
              <w:divsChild>
                <w:div w:id="2101171635">
                  <w:marLeft w:val="0"/>
                  <w:marRight w:val="0"/>
                  <w:marTop w:val="0"/>
                  <w:marBottom w:val="0"/>
                  <w:divBdr>
                    <w:top w:val="none" w:sz="0" w:space="0" w:color="auto"/>
                    <w:left w:val="none" w:sz="0" w:space="0" w:color="auto"/>
                    <w:bottom w:val="none" w:sz="0" w:space="0" w:color="auto"/>
                    <w:right w:val="none" w:sz="0" w:space="0" w:color="auto"/>
                  </w:divBdr>
                </w:div>
                <w:div w:id="1284384109">
                  <w:marLeft w:val="0"/>
                  <w:marRight w:val="0"/>
                  <w:marTop w:val="0"/>
                  <w:marBottom w:val="0"/>
                  <w:divBdr>
                    <w:top w:val="none" w:sz="0" w:space="0" w:color="auto"/>
                    <w:left w:val="none" w:sz="0" w:space="0" w:color="auto"/>
                    <w:bottom w:val="none" w:sz="0" w:space="0" w:color="auto"/>
                    <w:right w:val="none" w:sz="0" w:space="0" w:color="auto"/>
                  </w:divBdr>
                </w:div>
              </w:divsChild>
            </w:div>
            <w:div w:id="1882476582">
              <w:marLeft w:val="0"/>
              <w:marRight w:val="0"/>
              <w:marTop w:val="0"/>
              <w:marBottom w:val="0"/>
              <w:divBdr>
                <w:top w:val="none" w:sz="0" w:space="0" w:color="auto"/>
                <w:left w:val="none" w:sz="0" w:space="0" w:color="auto"/>
                <w:bottom w:val="none" w:sz="0" w:space="0" w:color="auto"/>
                <w:right w:val="none" w:sz="0" w:space="0" w:color="auto"/>
              </w:divBdr>
              <w:divsChild>
                <w:div w:id="1398818573">
                  <w:marLeft w:val="0"/>
                  <w:marRight w:val="0"/>
                  <w:marTop w:val="0"/>
                  <w:marBottom w:val="0"/>
                  <w:divBdr>
                    <w:top w:val="none" w:sz="0" w:space="0" w:color="auto"/>
                    <w:left w:val="none" w:sz="0" w:space="0" w:color="auto"/>
                    <w:bottom w:val="none" w:sz="0" w:space="0" w:color="auto"/>
                    <w:right w:val="none" w:sz="0" w:space="0" w:color="auto"/>
                  </w:divBdr>
                </w:div>
                <w:div w:id="17584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8305">
      <w:bodyDiv w:val="1"/>
      <w:marLeft w:val="0"/>
      <w:marRight w:val="0"/>
      <w:marTop w:val="0"/>
      <w:marBottom w:val="0"/>
      <w:divBdr>
        <w:top w:val="none" w:sz="0" w:space="0" w:color="auto"/>
        <w:left w:val="none" w:sz="0" w:space="0" w:color="auto"/>
        <w:bottom w:val="none" w:sz="0" w:space="0" w:color="auto"/>
        <w:right w:val="none" w:sz="0" w:space="0" w:color="auto"/>
      </w:divBdr>
      <w:divsChild>
        <w:div w:id="68118368">
          <w:marLeft w:val="0"/>
          <w:marRight w:val="0"/>
          <w:marTop w:val="0"/>
          <w:marBottom w:val="450"/>
          <w:divBdr>
            <w:top w:val="none" w:sz="0" w:space="0" w:color="auto"/>
            <w:left w:val="none" w:sz="0" w:space="0" w:color="auto"/>
            <w:bottom w:val="none" w:sz="0" w:space="0" w:color="auto"/>
            <w:right w:val="none" w:sz="0" w:space="0" w:color="auto"/>
          </w:divBdr>
        </w:div>
        <w:div w:id="1652321335">
          <w:marLeft w:val="0"/>
          <w:marRight w:val="0"/>
          <w:marTop w:val="0"/>
          <w:marBottom w:val="0"/>
          <w:divBdr>
            <w:top w:val="none" w:sz="0" w:space="0" w:color="auto"/>
            <w:left w:val="none" w:sz="0" w:space="0" w:color="auto"/>
            <w:bottom w:val="none" w:sz="0" w:space="0" w:color="auto"/>
            <w:right w:val="none" w:sz="0" w:space="0" w:color="auto"/>
          </w:divBdr>
        </w:div>
        <w:div w:id="363292861">
          <w:marLeft w:val="0"/>
          <w:marRight w:val="0"/>
          <w:marTop w:val="0"/>
          <w:marBottom w:val="0"/>
          <w:divBdr>
            <w:top w:val="none" w:sz="0" w:space="0" w:color="auto"/>
            <w:left w:val="none" w:sz="0" w:space="0" w:color="auto"/>
            <w:bottom w:val="none" w:sz="0" w:space="0" w:color="auto"/>
            <w:right w:val="none" w:sz="0" w:space="0" w:color="auto"/>
          </w:divBdr>
          <w:divsChild>
            <w:div w:id="1614828421">
              <w:marLeft w:val="0"/>
              <w:marRight w:val="0"/>
              <w:marTop w:val="0"/>
              <w:marBottom w:val="0"/>
              <w:divBdr>
                <w:top w:val="none" w:sz="0" w:space="0" w:color="auto"/>
                <w:left w:val="none" w:sz="0" w:space="0" w:color="auto"/>
                <w:bottom w:val="none" w:sz="0" w:space="0" w:color="auto"/>
                <w:right w:val="none" w:sz="0" w:space="0" w:color="auto"/>
              </w:divBdr>
              <w:divsChild>
                <w:div w:id="670836731">
                  <w:marLeft w:val="0"/>
                  <w:marRight w:val="0"/>
                  <w:marTop w:val="0"/>
                  <w:marBottom w:val="0"/>
                  <w:divBdr>
                    <w:top w:val="none" w:sz="0" w:space="0" w:color="auto"/>
                    <w:left w:val="none" w:sz="0" w:space="0" w:color="auto"/>
                    <w:bottom w:val="none" w:sz="0" w:space="0" w:color="auto"/>
                    <w:right w:val="none" w:sz="0" w:space="0" w:color="auto"/>
                  </w:divBdr>
                </w:div>
                <w:div w:id="1482691838">
                  <w:marLeft w:val="0"/>
                  <w:marRight w:val="0"/>
                  <w:marTop w:val="0"/>
                  <w:marBottom w:val="0"/>
                  <w:divBdr>
                    <w:top w:val="none" w:sz="0" w:space="0" w:color="auto"/>
                    <w:left w:val="none" w:sz="0" w:space="0" w:color="auto"/>
                    <w:bottom w:val="none" w:sz="0" w:space="0" w:color="auto"/>
                    <w:right w:val="none" w:sz="0" w:space="0" w:color="auto"/>
                  </w:divBdr>
                </w:div>
              </w:divsChild>
            </w:div>
            <w:div w:id="974331286">
              <w:marLeft w:val="0"/>
              <w:marRight w:val="0"/>
              <w:marTop w:val="0"/>
              <w:marBottom w:val="0"/>
              <w:divBdr>
                <w:top w:val="none" w:sz="0" w:space="0" w:color="auto"/>
                <w:left w:val="none" w:sz="0" w:space="0" w:color="auto"/>
                <w:bottom w:val="none" w:sz="0" w:space="0" w:color="auto"/>
                <w:right w:val="none" w:sz="0" w:space="0" w:color="auto"/>
              </w:divBdr>
              <w:divsChild>
                <w:div w:id="920528894">
                  <w:marLeft w:val="0"/>
                  <w:marRight w:val="0"/>
                  <w:marTop w:val="0"/>
                  <w:marBottom w:val="0"/>
                  <w:divBdr>
                    <w:top w:val="none" w:sz="0" w:space="0" w:color="auto"/>
                    <w:left w:val="none" w:sz="0" w:space="0" w:color="auto"/>
                    <w:bottom w:val="none" w:sz="0" w:space="0" w:color="auto"/>
                    <w:right w:val="none" w:sz="0" w:space="0" w:color="auto"/>
                  </w:divBdr>
                </w:div>
                <w:div w:id="16276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804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19">
          <w:marLeft w:val="0"/>
          <w:marRight w:val="0"/>
          <w:marTop w:val="0"/>
          <w:marBottom w:val="450"/>
          <w:divBdr>
            <w:top w:val="none" w:sz="0" w:space="0" w:color="auto"/>
            <w:left w:val="none" w:sz="0" w:space="0" w:color="auto"/>
            <w:bottom w:val="none" w:sz="0" w:space="0" w:color="auto"/>
            <w:right w:val="none" w:sz="0" w:space="0" w:color="auto"/>
          </w:divBdr>
        </w:div>
        <w:div w:id="171459940">
          <w:marLeft w:val="0"/>
          <w:marRight w:val="0"/>
          <w:marTop w:val="0"/>
          <w:marBottom w:val="0"/>
          <w:divBdr>
            <w:top w:val="none" w:sz="0" w:space="0" w:color="auto"/>
            <w:left w:val="none" w:sz="0" w:space="0" w:color="auto"/>
            <w:bottom w:val="none" w:sz="0" w:space="0" w:color="auto"/>
            <w:right w:val="none" w:sz="0" w:space="0" w:color="auto"/>
          </w:divBdr>
        </w:div>
        <w:div w:id="818763323">
          <w:marLeft w:val="0"/>
          <w:marRight w:val="0"/>
          <w:marTop w:val="0"/>
          <w:marBottom w:val="0"/>
          <w:divBdr>
            <w:top w:val="none" w:sz="0" w:space="0" w:color="auto"/>
            <w:left w:val="none" w:sz="0" w:space="0" w:color="auto"/>
            <w:bottom w:val="none" w:sz="0" w:space="0" w:color="auto"/>
            <w:right w:val="none" w:sz="0" w:space="0" w:color="auto"/>
          </w:divBdr>
          <w:divsChild>
            <w:div w:id="47459632">
              <w:marLeft w:val="0"/>
              <w:marRight w:val="0"/>
              <w:marTop w:val="0"/>
              <w:marBottom w:val="0"/>
              <w:divBdr>
                <w:top w:val="none" w:sz="0" w:space="0" w:color="auto"/>
                <w:left w:val="none" w:sz="0" w:space="0" w:color="auto"/>
                <w:bottom w:val="none" w:sz="0" w:space="0" w:color="auto"/>
                <w:right w:val="none" w:sz="0" w:space="0" w:color="auto"/>
              </w:divBdr>
              <w:divsChild>
                <w:div w:id="386488271">
                  <w:marLeft w:val="0"/>
                  <w:marRight w:val="0"/>
                  <w:marTop w:val="0"/>
                  <w:marBottom w:val="0"/>
                  <w:divBdr>
                    <w:top w:val="none" w:sz="0" w:space="0" w:color="auto"/>
                    <w:left w:val="none" w:sz="0" w:space="0" w:color="auto"/>
                    <w:bottom w:val="none" w:sz="0" w:space="0" w:color="auto"/>
                    <w:right w:val="none" w:sz="0" w:space="0" w:color="auto"/>
                  </w:divBdr>
                </w:div>
                <w:div w:id="1412392126">
                  <w:marLeft w:val="0"/>
                  <w:marRight w:val="0"/>
                  <w:marTop w:val="0"/>
                  <w:marBottom w:val="0"/>
                  <w:divBdr>
                    <w:top w:val="none" w:sz="0" w:space="0" w:color="auto"/>
                    <w:left w:val="none" w:sz="0" w:space="0" w:color="auto"/>
                    <w:bottom w:val="none" w:sz="0" w:space="0" w:color="auto"/>
                    <w:right w:val="none" w:sz="0" w:space="0" w:color="auto"/>
                  </w:divBdr>
                </w:div>
              </w:divsChild>
            </w:div>
            <w:div w:id="1241523350">
              <w:marLeft w:val="0"/>
              <w:marRight w:val="0"/>
              <w:marTop w:val="0"/>
              <w:marBottom w:val="0"/>
              <w:divBdr>
                <w:top w:val="none" w:sz="0" w:space="0" w:color="auto"/>
                <w:left w:val="none" w:sz="0" w:space="0" w:color="auto"/>
                <w:bottom w:val="none" w:sz="0" w:space="0" w:color="auto"/>
                <w:right w:val="none" w:sz="0" w:space="0" w:color="auto"/>
              </w:divBdr>
              <w:divsChild>
                <w:div w:id="571433068">
                  <w:marLeft w:val="0"/>
                  <w:marRight w:val="0"/>
                  <w:marTop w:val="0"/>
                  <w:marBottom w:val="0"/>
                  <w:divBdr>
                    <w:top w:val="none" w:sz="0" w:space="0" w:color="auto"/>
                    <w:left w:val="none" w:sz="0" w:space="0" w:color="auto"/>
                    <w:bottom w:val="none" w:sz="0" w:space="0" w:color="auto"/>
                    <w:right w:val="none" w:sz="0" w:space="0" w:color="auto"/>
                  </w:divBdr>
                </w:div>
                <w:div w:id="9671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0765">
      <w:bodyDiv w:val="1"/>
      <w:marLeft w:val="0"/>
      <w:marRight w:val="0"/>
      <w:marTop w:val="0"/>
      <w:marBottom w:val="0"/>
      <w:divBdr>
        <w:top w:val="none" w:sz="0" w:space="0" w:color="auto"/>
        <w:left w:val="none" w:sz="0" w:space="0" w:color="auto"/>
        <w:bottom w:val="none" w:sz="0" w:space="0" w:color="auto"/>
        <w:right w:val="none" w:sz="0" w:space="0" w:color="auto"/>
      </w:divBdr>
    </w:div>
    <w:div w:id="1150560493">
      <w:bodyDiv w:val="1"/>
      <w:marLeft w:val="0"/>
      <w:marRight w:val="0"/>
      <w:marTop w:val="0"/>
      <w:marBottom w:val="0"/>
      <w:divBdr>
        <w:top w:val="none" w:sz="0" w:space="0" w:color="auto"/>
        <w:left w:val="none" w:sz="0" w:space="0" w:color="auto"/>
        <w:bottom w:val="none" w:sz="0" w:space="0" w:color="auto"/>
        <w:right w:val="none" w:sz="0" w:space="0" w:color="auto"/>
      </w:divBdr>
      <w:divsChild>
        <w:div w:id="1333027385">
          <w:marLeft w:val="0"/>
          <w:marRight w:val="0"/>
          <w:marTop w:val="0"/>
          <w:marBottom w:val="450"/>
          <w:divBdr>
            <w:top w:val="none" w:sz="0" w:space="0" w:color="auto"/>
            <w:left w:val="none" w:sz="0" w:space="0" w:color="auto"/>
            <w:bottom w:val="none" w:sz="0" w:space="0" w:color="auto"/>
            <w:right w:val="none" w:sz="0" w:space="0" w:color="auto"/>
          </w:divBdr>
        </w:div>
        <w:div w:id="1169366444">
          <w:marLeft w:val="0"/>
          <w:marRight w:val="0"/>
          <w:marTop w:val="0"/>
          <w:marBottom w:val="0"/>
          <w:divBdr>
            <w:top w:val="none" w:sz="0" w:space="0" w:color="auto"/>
            <w:left w:val="none" w:sz="0" w:space="0" w:color="auto"/>
            <w:bottom w:val="none" w:sz="0" w:space="0" w:color="auto"/>
            <w:right w:val="none" w:sz="0" w:space="0" w:color="auto"/>
          </w:divBdr>
        </w:div>
        <w:div w:id="1058211622">
          <w:marLeft w:val="0"/>
          <w:marRight w:val="0"/>
          <w:marTop w:val="0"/>
          <w:marBottom w:val="0"/>
          <w:divBdr>
            <w:top w:val="none" w:sz="0" w:space="0" w:color="auto"/>
            <w:left w:val="none" w:sz="0" w:space="0" w:color="auto"/>
            <w:bottom w:val="none" w:sz="0" w:space="0" w:color="auto"/>
            <w:right w:val="none" w:sz="0" w:space="0" w:color="auto"/>
          </w:divBdr>
          <w:divsChild>
            <w:div w:id="530070427">
              <w:marLeft w:val="0"/>
              <w:marRight w:val="0"/>
              <w:marTop w:val="0"/>
              <w:marBottom w:val="0"/>
              <w:divBdr>
                <w:top w:val="none" w:sz="0" w:space="0" w:color="auto"/>
                <w:left w:val="none" w:sz="0" w:space="0" w:color="auto"/>
                <w:bottom w:val="none" w:sz="0" w:space="0" w:color="auto"/>
                <w:right w:val="none" w:sz="0" w:space="0" w:color="auto"/>
              </w:divBdr>
              <w:divsChild>
                <w:div w:id="1544439609">
                  <w:marLeft w:val="0"/>
                  <w:marRight w:val="0"/>
                  <w:marTop w:val="0"/>
                  <w:marBottom w:val="0"/>
                  <w:divBdr>
                    <w:top w:val="none" w:sz="0" w:space="0" w:color="auto"/>
                    <w:left w:val="none" w:sz="0" w:space="0" w:color="auto"/>
                    <w:bottom w:val="none" w:sz="0" w:space="0" w:color="auto"/>
                    <w:right w:val="none" w:sz="0" w:space="0" w:color="auto"/>
                  </w:divBdr>
                </w:div>
                <w:div w:id="62148591">
                  <w:marLeft w:val="0"/>
                  <w:marRight w:val="0"/>
                  <w:marTop w:val="0"/>
                  <w:marBottom w:val="0"/>
                  <w:divBdr>
                    <w:top w:val="none" w:sz="0" w:space="0" w:color="auto"/>
                    <w:left w:val="none" w:sz="0" w:space="0" w:color="auto"/>
                    <w:bottom w:val="none" w:sz="0" w:space="0" w:color="auto"/>
                    <w:right w:val="none" w:sz="0" w:space="0" w:color="auto"/>
                  </w:divBdr>
                </w:div>
              </w:divsChild>
            </w:div>
            <w:div w:id="868639489">
              <w:marLeft w:val="0"/>
              <w:marRight w:val="0"/>
              <w:marTop w:val="0"/>
              <w:marBottom w:val="0"/>
              <w:divBdr>
                <w:top w:val="none" w:sz="0" w:space="0" w:color="auto"/>
                <w:left w:val="none" w:sz="0" w:space="0" w:color="auto"/>
                <w:bottom w:val="none" w:sz="0" w:space="0" w:color="auto"/>
                <w:right w:val="none" w:sz="0" w:space="0" w:color="auto"/>
              </w:divBdr>
              <w:divsChild>
                <w:div w:id="1082406885">
                  <w:marLeft w:val="0"/>
                  <w:marRight w:val="0"/>
                  <w:marTop w:val="0"/>
                  <w:marBottom w:val="0"/>
                  <w:divBdr>
                    <w:top w:val="none" w:sz="0" w:space="0" w:color="auto"/>
                    <w:left w:val="none" w:sz="0" w:space="0" w:color="auto"/>
                    <w:bottom w:val="none" w:sz="0" w:space="0" w:color="auto"/>
                    <w:right w:val="none" w:sz="0" w:space="0" w:color="auto"/>
                  </w:divBdr>
                </w:div>
                <w:div w:id="15244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1623">
      <w:bodyDiv w:val="1"/>
      <w:marLeft w:val="0"/>
      <w:marRight w:val="0"/>
      <w:marTop w:val="0"/>
      <w:marBottom w:val="0"/>
      <w:divBdr>
        <w:top w:val="none" w:sz="0" w:space="0" w:color="auto"/>
        <w:left w:val="none" w:sz="0" w:space="0" w:color="auto"/>
        <w:bottom w:val="none" w:sz="0" w:space="0" w:color="auto"/>
        <w:right w:val="none" w:sz="0" w:space="0" w:color="auto"/>
      </w:divBdr>
    </w:div>
    <w:div w:id="1177845579">
      <w:bodyDiv w:val="1"/>
      <w:marLeft w:val="0"/>
      <w:marRight w:val="0"/>
      <w:marTop w:val="0"/>
      <w:marBottom w:val="0"/>
      <w:divBdr>
        <w:top w:val="none" w:sz="0" w:space="0" w:color="auto"/>
        <w:left w:val="none" w:sz="0" w:space="0" w:color="auto"/>
        <w:bottom w:val="none" w:sz="0" w:space="0" w:color="auto"/>
        <w:right w:val="none" w:sz="0" w:space="0" w:color="auto"/>
      </w:divBdr>
    </w:div>
    <w:div w:id="1182814489">
      <w:bodyDiv w:val="1"/>
      <w:marLeft w:val="0"/>
      <w:marRight w:val="0"/>
      <w:marTop w:val="0"/>
      <w:marBottom w:val="0"/>
      <w:divBdr>
        <w:top w:val="none" w:sz="0" w:space="0" w:color="auto"/>
        <w:left w:val="none" w:sz="0" w:space="0" w:color="auto"/>
        <w:bottom w:val="none" w:sz="0" w:space="0" w:color="auto"/>
        <w:right w:val="none" w:sz="0" w:space="0" w:color="auto"/>
      </w:divBdr>
      <w:divsChild>
        <w:div w:id="878511209">
          <w:marLeft w:val="0"/>
          <w:marRight w:val="0"/>
          <w:marTop w:val="0"/>
          <w:marBottom w:val="450"/>
          <w:divBdr>
            <w:top w:val="none" w:sz="0" w:space="0" w:color="auto"/>
            <w:left w:val="none" w:sz="0" w:space="0" w:color="auto"/>
            <w:bottom w:val="none" w:sz="0" w:space="0" w:color="auto"/>
            <w:right w:val="none" w:sz="0" w:space="0" w:color="auto"/>
          </w:divBdr>
        </w:div>
        <w:div w:id="994185433">
          <w:marLeft w:val="0"/>
          <w:marRight w:val="0"/>
          <w:marTop w:val="0"/>
          <w:marBottom w:val="0"/>
          <w:divBdr>
            <w:top w:val="none" w:sz="0" w:space="0" w:color="auto"/>
            <w:left w:val="none" w:sz="0" w:space="0" w:color="auto"/>
            <w:bottom w:val="none" w:sz="0" w:space="0" w:color="auto"/>
            <w:right w:val="none" w:sz="0" w:space="0" w:color="auto"/>
          </w:divBdr>
        </w:div>
        <w:div w:id="474184704">
          <w:marLeft w:val="0"/>
          <w:marRight w:val="0"/>
          <w:marTop w:val="0"/>
          <w:marBottom w:val="0"/>
          <w:divBdr>
            <w:top w:val="none" w:sz="0" w:space="0" w:color="auto"/>
            <w:left w:val="none" w:sz="0" w:space="0" w:color="auto"/>
            <w:bottom w:val="none" w:sz="0" w:space="0" w:color="auto"/>
            <w:right w:val="none" w:sz="0" w:space="0" w:color="auto"/>
          </w:divBdr>
          <w:divsChild>
            <w:div w:id="839584454">
              <w:marLeft w:val="0"/>
              <w:marRight w:val="0"/>
              <w:marTop w:val="0"/>
              <w:marBottom w:val="0"/>
              <w:divBdr>
                <w:top w:val="none" w:sz="0" w:space="0" w:color="auto"/>
                <w:left w:val="none" w:sz="0" w:space="0" w:color="auto"/>
                <w:bottom w:val="none" w:sz="0" w:space="0" w:color="auto"/>
                <w:right w:val="none" w:sz="0" w:space="0" w:color="auto"/>
              </w:divBdr>
              <w:divsChild>
                <w:div w:id="1865553724">
                  <w:marLeft w:val="0"/>
                  <w:marRight w:val="0"/>
                  <w:marTop w:val="0"/>
                  <w:marBottom w:val="0"/>
                  <w:divBdr>
                    <w:top w:val="none" w:sz="0" w:space="0" w:color="auto"/>
                    <w:left w:val="none" w:sz="0" w:space="0" w:color="auto"/>
                    <w:bottom w:val="none" w:sz="0" w:space="0" w:color="auto"/>
                    <w:right w:val="none" w:sz="0" w:space="0" w:color="auto"/>
                  </w:divBdr>
                </w:div>
                <w:div w:id="1993413037">
                  <w:marLeft w:val="0"/>
                  <w:marRight w:val="0"/>
                  <w:marTop w:val="0"/>
                  <w:marBottom w:val="0"/>
                  <w:divBdr>
                    <w:top w:val="none" w:sz="0" w:space="0" w:color="auto"/>
                    <w:left w:val="none" w:sz="0" w:space="0" w:color="auto"/>
                    <w:bottom w:val="none" w:sz="0" w:space="0" w:color="auto"/>
                    <w:right w:val="none" w:sz="0" w:space="0" w:color="auto"/>
                  </w:divBdr>
                </w:div>
              </w:divsChild>
            </w:div>
            <w:div w:id="863714252">
              <w:marLeft w:val="0"/>
              <w:marRight w:val="0"/>
              <w:marTop w:val="0"/>
              <w:marBottom w:val="0"/>
              <w:divBdr>
                <w:top w:val="none" w:sz="0" w:space="0" w:color="auto"/>
                <w:left w:val="none" w:sz="0" w:space="0" w:color="auto"/>
                <w:bottom w:val="none" w:sz="0" w:space="0" w:color="auto"/>
                <w:right w:val="none" w:sz="0" w:space="0" w:color="auto"/>
              </w:divBdr>
              <w:divsChild>
                <w:div w:id="1689209610">
                  <w:marLeft w:val="0"/>
                  <w:marRight w:val="0"/>
                  <w:marTop w:val="0"/>
                  <w:marBottom w:val="0"/>
                  <w:divBdr>
                    <w:top w:val="none" w:sz="0" w:space="0" w:color="auto"/>
                    <w:left w:val="none" w:sz="0" w:space="0" w:color="auto"/>
                    <w:bottom w:val="none" w:sz="0" w:space="0" w:color="auto"/>
                    <w:right w:val="none" w:sz="0" w:space="0" w:color="auto"/>
                  </w:divBdr>
                </w:div>
                <w:div w:id="17680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2299">
      <w:bodyDiv w:val="1"/>
      <w:marLeft w:val="0"/>
      <w:marRight w:val="0"/>
      <w:marTop w:val="0"/>
      <w:marBottom w:val="0"/>
      <w:divBdr>
        <w:top w:val="none" w:sz="0" w:space="0" w:color="auto"/>
        <w:left w:val="none" w:sz="0" w:space="0" w:color="auto"/>
        <w:bottom w:val="none" w:sz="0" w:space="0" w:color="auto"/>
        <w:right w:val="none" w:sz="0" w:space="0" w:color="auto"/>
      </w:divBdr>
      <w:divsChild>
        <w:div w:id="1549413187">
          <w:marLeft w:val="0"/>
          <w:marRight w:val="0"/>
          <w:marTop w:val="0"/>
          <w:marBottom w:val="0"/>
          <w:divBdr>
            <w:top w:val="none" w:sz="0" w:space="0" w:color="auto"/>
            <w:left w:val="none" w:sz="0" w:space="0" w:color="auto"/>
            <w:bottom w:val="none" w:sz="0" w:space="0" w:color="auto"/>
            <w:right w:val="none" w:sz="0" w:space="0" w:color="auto"/>
          </w:divBdr>
        </w:div>
        <w:div w:id="1330911097">
          <w:marLeft w:val="0"/>
          <w:marRight w:val="0"/>
          <w:marTop w:val="0"/>
          <w:marBottom w:val="0"/>
          <w:divBdr>
            <w:top w:val="none" w:sz="0" w:space="0" w:color="auto"/>
            <w:left w:val="none" w:sz="0" w:space="0" w:color="auto"/>
            <w:bottom w:val="none" w:sz="0" w:space="0" w:color="auto"/>
            <w:right w:val="none" w:sz="0" w:space="0" w:color="auto"/>
          </w:divBdr>
        </w:div>
        <w:div w:id="425731664">
          <w:marLeft w:val="0"/>
          <w:marRight w:val="0"/>
          <w:marTop w:val="0"/>
          <w:marBottom w:val="0"/>
          <w:divBdr>
            <w:top w:val="none" w:sz="0" w:space="0" w:color="auto"/>
            <w:left w:val="none" w:sz="0" w:space="0" w:color="auto"/>
            <w:bottom w:val="none" w:sz="0" w:space="0" w:color="auto"/>
            <w:right w:val="none" w:sz="0" w:space="0" w:color="auto"/>
          </w:divBdr>
        </w:div>
        <w:div w:id="1643776686">
          <w:marLeft w:val="0"/>
          <w:marRight w:val="0"/>
          <w:marTop w:val="0"/>
          <w:marBottom w:val="0"/>
          <w:divBdr>
            <w:top w:val="none" w:sz="0" w:space="0" w:color="auto"/>
            <w:left w:val="none" w:sz="0" w:space="0" w:color="auto"/>
            <w:bottom w:val="none" w:sz="0" w:space="0" w:color="auto"/>
            <w:right w:val="none" w:sz="0" w:space="0" w:color="auto"/>
          </w:divBdr>
        </w:div>
      </w:divsChild>
    </w:div>
    <w:div w:id="1429545014">
      <w:bodyDiv w:val="1"/>
      <w:marLeft w:val="0"/>
      <w:marRight w:val="0"/>
      <w:marTop w:val="0"/>
      <w:marBottom w:val="0"/>
      <w:divBdr>
        <w:top w:val="none" w:sz="0" w:space="0" w:color="auto"/>
        <w:left w:val="none" w:sz="0" w:space="0" w:color="auto"/>
        <w:bottom w:val="none" w:sz="0" w:space="0" w:color="auto"/>
        <w:right w:val="none" w:sz="0" w:space="0" w:color="auto"/>
      </w:divBdr>
      <w:divsChild>
        <w:div w:id="503055492">
          <w:marLeft w:val="0"/>
          <w:marRight w:val="0"/>
          <w:marTop w:val="0"/>
          <w:marBottom w:val="450"/>
          <w:divBdr>
            <w:top w:val="none" w:sz="0" w:space="0" w:color="auto"/>
            <w:left w:val="none" w:sz="0" w:space="0" w:color="auto"/>
            <w:bottom w:val="none" w:sz="0" w:space="0" w:color="auto"/>
            <w:right w:val="none" w:sz="0" w:space="0" w:color="auto"/>
          </w:divBdr>
        </w:div>
        <w:div w:id="1434787723">
          <w:marLeft w:val="0"/>
          <w:marRight w:val="0"/>
          <w:marTop w:val="0"/>
          <w:marBottom w:val="0"/>
          <w:divBdr>
            <w:top w:val="none" w:sz="0" w:space="0" w:color="auto"/>
            <w:left w:val="none" w:sz="0" w:space="0" w:color="auto"/>
            <w:bottom w:val="none" w:sz="0" w:space="0" w:color="auto"/>
            <w:right w:val="none" w:sz="0" w:space="0" w:color="auto"/>
          </w:divBdr>
        </w:div>
        <w:div w:id="121072673">
          <w:marLeft w:val="0"/>
          <w:marRight w:val="0"/>
          <w:marTop w:val="0"/>
          <w:marBottom w:val="0"/>
          <w:divBdr>
            <w:top w:val="none" w:sz="0" w:space="0" w:color="auto"/>
            <w:left w:val="none" w:sz="0" w:space="0" w:color="auto"/>
            <w:bottom w:val="none" w:sz="0" w:space="0" w:color="auto"/>
            <w:right w:val="none" w:sz="0" w:space="0" w:color="auto"/>
          </w:divBdr>
          <w:divsChild>
            <w:div w:id="331105395">
              <w:marLeft w:val="0"/>
              <w:marRight w:val="0"/>
              <w:marTop w:val="0"/>
              <w:marBottom w:val="0"/>
              <w:divBdr>
                <w:top w:val="none" w:sz="0" w:space="0" w:color="auto"/>
                <w:left w:val="none" w:sz="0" w:space="0" w:color="auto"/>
                <w:bottom w:val="none" w:sz="0" w:space="0" w:color="auto"/>
                <w:right w:val="none" w:sz="0" w:space="0" w:color="auto"/>
              </w:divBdr>
              <w:divsChild>
                <w:div w:id="831064593">
                  <w:marLeft w:val="0"/>
                  <w:marRight w:val="0"/>
                  <w:marTop w:val="0"/>
                  <w:marBottom w:val="0"/>
                  <w:divBdr>
                    <w:top w:val="none" w:sz="0" w:space="0" w:color="auto"/>
                    <w:left w:val="none" w:sz="0" w:space="0" w:color="auto"/>
                    <w:bottom w:val="none" w:sz="0" w:space="0" w:color="auto"/>
                    <w:right w:val="none" w:sz="0" w:space="0" w:color="auto"/>
                  </w:divBdr>
                </w:div>
                <w:div w:id="642779998">
                  <w:marLeft w:val="0"/>
                  <w:marRight w:val="0"/>
                  <w:marTop w:val="0"/>
                  <w:marBottom w:val="0"/>
                  <w:divBdr>
                    <w:top w:val="none" w:sz="0" w:space="0" w:color="auto"/>
                    <w:left w:val="none" w:sz="0" w:space="0" w:color="auto"/>
                    <w:bottom w:val="none" w:sz="0" w:space="0" w:color="auto"/>
                    <w:right w:val="none" w:sz="0" w:space="0" w:color="auto"/>
                  </w:divBdr>
                </w:div>
              </w:divsChild>
            </w:div>
            <w:div w:id="100609814">
              <w:marLeft w:val="0"/>
              <w:marRight w:val="0"/>
              <w:marTop w:val="0"/>
              <w:marBottom w:val="0"/>
              <w:divBdr>
                <w:top w:val="none" w:sz="0" w:space="0" w:color="auto"/>
                <w:left w:val="none" w:sz="0" w:space="0" w:color="auto"/>
                <w:bottom w:val="none" w:sz="0" w:space="0" w:color="auto"/>
                <w:right w:val="none" w:sz="0" w:space="0" w:color="auto"/>
              </w:divBdr>
              <w:divsChild>
                <w:div w:id="227545334">
                  <w:marLeft w:val="0"/>
                  <w:marRight w:val="0"/>
                  <w:marTop w:val="0"/>
                  <w:marBottom w:val="0"/>
                  <w:divBdr>
                    <w:top w:val="none" w:sz="0" w:space="0" w:color="auto"/>
                    <w:left w:val="none" w:sz="0" w:space="0" w:color="auto"/>
                    <w:bottom w:val="none" w:sz="0" w:space="0" w:color="auto"/>
                    <w:right w:val="none" w:sz="0" w:space="0" w:color="auto"/>
                  </w:divBdr>
                </w:div>
                <w:div w:id="8703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5778">
      <w:bodyDiv w:val="1"/>
      <w:marLeft w:val="0"/>
      <w:marRight w:val="0"/>
      <w:marTop w:val="0"/>
      <w:marBottom w:val="0"/>
      <w:divBdr>
        <w:top w:val="none" w:sz="0" w:space="0" w:color="auto"/>
        <w:left w:val="none" w:sz="0" w:space="0" w:color="auto"/>
        <w:bottom w:val="none" w:sz="0" w:space="0" w:color="auto"/>
        <w:right w:val="none" w:sz="0" w:space="0" w:color="auto"/>
      </w:divBdr>
    </w:div>
    <w:div w:id="1644121177">
      <w:bodyDiv w:val="1"/>
      <w:marLeft w:val="0"/>
      <w:marRight w:val="0"/>
      <w:marTop w:val="0"/>
      <w:marBottom w:val="0"/>
      <w:divBdr>
        <w:top w:val="none" w:sz="0" w:space="0" w:color="auto"/>
        <w:left w:val="none" w:sz="0" w:space="0" w:color="auto"/>
        <w:bottom w:val="none" w:sz="0" w:space="0" w:color="auto"/>
        <w:right w:val="none" w:sz="0" w:space="0" w:color="auto"/>
      </w:divBdr>
      <w:divsChild>
        <w:div w:id="728261658">
          <w:marLeft w:val="0"/>
          <w:marRight w:val="0"/>
          <w:marTop w:val="0"/>
          <w:marBottom w:val="450"/>
          <w:divBdr>
            <w:top w:val="none" w:sz="0" w:space="0" w:color="auto"/>
            <w:left w:val="none" w:sz="0" w:space="0" w:color="auto"/>
            <w:bottom w:val="none" w:sz="0" w:space="0" w:color="auto"/>
            <w:right w:val="none" w:sz="0" w:space="0" w:color="auto"/>
          </w:divBdr>
        </w:div>
        <w:div w:id="1777216527">
          <w:marLeft w:val="0"/>
          <w:marRight w:val="0"/>
          <w:marTop w:val="0"/>
          <w:marBottom w:val="0"/>
          <w:divBdr>
            <w:top w:val="none" w:sz="0" w:space="0" w:color="auto"/>
            <w:left w:val="none" w:sz="0" w:space="0" w:color="auto"/>
            <w:bottom w:val="none" w:sz="0" w:space="0" w:color="auto"/>
            <w:right w:val="none" w:sz="0" w:space="0" w:color="auto"/>
          </w:divBdr>
        </w:div>
        <w:div w:id="1260136874">
          <w:marLeft w:val="0"/>
          <w:marRight w:val="0"/>
          <w:marTop w:val="0"/>
          <w:marBottom w:val="0"/>
          <w:divBdr>
            <w:top w:val="none" w:sz="0" w:space="0" w:color="auto"/>
            <w:left w:val="none" w:sz="0" w:space="0" w:color="auto"/>
            <w:bottom w:val="none" w:sz="0" w:space="0" w:color="auto"/>
            <w:right w:val="none" w:sz="0" w:space="0" w:color="auto"/>
          </w:divBdr>
          <w:divsChild>
            <w:div w:id="982193035">
              <w:marLeft w:val="0"/>
              <w:marRight w:val="0"/>
              <w:marTop w:val="0"/>
              <w:marBottom w:val="0"/>
              <w:divBdr>
                <w:top w:val="none" w:sz="0" w:space="0" w:color="auto"/>
                <w:left w:val="none" w:sz="0" w:space="0" w:color="auto"/>
                <w:bottom w:val="none" w:sz="0" w:space="0" w:color="auto"/>
                <w:right w:val="none" w:sz="0" w:space="0" w:color="auto"/>
              </w:divBdr>
              <w:divsChild>
                <w:div w:id="1452824127">
                  <w:marLeft w:val="0"/>
                  <w:marRight w:val="0"/>
                  <w:marTop w:val="0"/>
                  <w:marBottom w:val="0"/>
                  <w:divBdr>
                    <w:top w:val="none" w:sz="0" w:space="0" w:color="auto"/>
                    <w:left w:val="none" w:sz="0" w:space="0" w:color="auto"/>
                    <w:bottom w:val="none" w:sz="0" w:space="0" w:color="auto"/>
                    <w:right w:val="none" w:sz="0" w:space="0" w:color="auto"/>
                  </w:divBdr>
                </w:div>
                <w:div w:id="1488547472">
                  <w:marLeft w:val="0"/>
                  <w:marRight w:val="0"/>
                  <w:marTop w:val="0"/>
                  <w:marBottom w:val="0"/>
                  <w:divBdr>
                    <w:top w:val="none" w:sz="0" w:space="0" w:color="auto"/>
                    <w:left w:val="none" w:sz="0" w:space="0" w:color="auto"/>
                    <w:bottom w:val="none" w:sz="0" w:space="0" w:color="auto"/>
                    <w:right w:val="none" w:sz="0" w:space="0" w:color="auto"/>
                  </w:divBdr>
                </w:div>
              </w:divsChild>
            </w:div>
            <w:div w:id="447553070">
              <w:marLeft w:val="0"/>
              <w:marRight w:val="0"/>
              <w:marTop w:val="0"/>
              <w:marBottom w:val="0"/>
              <w:divBdr>
                <w:top w:val="none" w:sz="0" w:space="0" w:color="auto"/>
                <w:left w:val="none" w:sz="0" w:space="0" w:color="auto"/>
                <w:bottom w:val="none" w:sz="0" w:space="0" w:color="auto"/>
                <w:right w:val="none" w:sz="0" w:space="0" w:color="auto"/>
              </w:divBdr>
              <w:divsChild>
                <w:div w:id="1183125812">
                  <w:marLeft w:val="0"/>
                  <w:marRight w:val="0"/>
                  <w:marTop w:val="0"/>
                  <w:marBottom w:val="0"/>
                  <w:divBdr>
                    <w:top w:val="none" w:sz="0" w:space="0" w:color="auto"/>
                    <w:left w:val="none" w:sz="0" w:space="0" w:color="auto"/>
                    <w:bottom w:val="none" w:sz="0" w:space="0" w:color="auto"/>
                    <w:right w:val="none" w:sz="0" w:space="0" w:color="auto"/>
                  </w:divBdr>
                </w:div>
                <w:div w:id="2111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3824">
      <w:bodyDiv w:val="1"/>
      <w:marLeft w:val="0"/>
      <w:marRight w:val="0"/>
      <w:marTop w:val="0"/>
      <w:marBottom w:val="0"/>
      <w:divBdr>
        <w:top w:val="none" w:sz="0" w:space="0" w:color="auto"/>
        <w:left w:val="none" w:sz="0" w:space="0" w:color="auto"/>
        <w:bottom w:val="none" w:sz="0" w:space="0" w:color="auto"/>
        <w:right w:val="none" w:sz="0" w:space="0" w:color="auto"/>
      </w:divBdr>
    </w:div>
    <w:div w:id="1770196517">
      <w:bodyDiv w:val="1"/>
      <w:marLeft w:val="0"/>
      <w:marRight w:val="0"/>
      <w:marTop w:val="0"/>
      <w:marBottom w:val="0"/>
      <w:divBdr>
        <w:top w:val="none" w:sz="0" w:space="0" w:color="auto"/>
        <w:left w:val="none" w:sz="0" w:space="0" w:color="auto"/>
        <w:bottom w:val="none" w:sz="0" w:space="0" w:color="auto"/>
        <w:right w:val="none" w:sz="0" w:space="0" w:color="auto"/>
      </w:divBdr>
      <w:divsChild>
        <w:div w:id="1916472555">
          <w:marLeft w:val="0"/>
          <w:marRight w:val="0"/>
          <w:marTop w:val="0"/>
          <w:marBottom w:val="450"/>
          <w:divBdr>
            <w:top w:val="none" w:sz="0" w:space="0" w:color="auto"/>
            <w:left w:val="none" w:sz="0" w:space="0" w:color="auto"/>
            <w:bottom w:val="none" w:sz="0" w:space="0" w:color="auto"/>
            <w:right w:val="none" w:sz="0" w:space="0" w:color="auto"/>
          </w:divBdr>
        </w:div>
        <w:div w:id="679283238">
          <w:marLeft w:val="0"/>
          <w:marRight w:val="0"/>
          <w:marTop w:val="0"/>
          <w:marBottom w:val="0"/>
          <w:divBdr>
            <w:top w:val="none" w:sz="0" w:space="0" w:color="auto"/>
            <w:left w:val="none" w:sz="0" w:space="0" w:color="auto"/>
            <w:bottom w:val="none" w:sz="0" w:space="0" w:color="auto"/>
            <w:right w:val="none" w:sz="0" w:space="0" w:color="auto"/>
          </w:divBdr>
        </w:div>
        <w:div w:id="1325208056">
          <w:marLeft w:val="0"/>
          <w:marRight w:val="0"/>
          <w:marTop w:val="0"/>
          <w:marBottom w:val="0"/>
          <w:divBdr>
            <w:top w:val="none" w:sz="0" w:space="0" w:color="auto"/>
            <w:left w:val="none" w:sz="0" w:space="0" w:color="auto"/>
            <w:bottom w:val="none" w:sz="0" w:space="0" w:color="auto"/>
            <w:right w:val="none" w:sz="0" w:space="0" w:color="auto"/>
          </w:divBdr>
          <w:divsChild>
            <w:div w:id="596518993">
              <w:marLeft w:val="0"/>
              <w:marRight w:val="0"/>
              <w:marTop w:val="0"/>
              <w:marBottom w:val="0"/>
              <w:divBdr>
                <w:top w:val="none" w:sz="0" w:space="0" w:color="auto"/>
                <w:left w:val="none" w:sz="0" w:space="0" w:color="auto"/>
                <w:bottom w:val="none" w:sz="0" w:space="0" w:color="auto"/>
                <w:right w:val="none" w:sz="0" w:space="0" w:color="auto"/>
              </w:divBdr>
              <w:divsChild>
                <w:div w:id="1495687784">
                  <w:marLeft w:val="0"/>
                  <w:marRight w:val="0"/>
                  <w:marTop w:val="0"/>
                  <w:marBottom w:val="0"/>
                  <w:divBdr>
                    <w:top w:val="none" w:sz="0" w:space="0" w:color="auto"/>
                    <w:left w:val="none" w:sz="0" w:space="0" w:color="auto"/>
                    <w:bottom w:val="none" w:sz="0" w:space="0" w:color="auto"/>
                    <w:right w:val="none" w:sz="0" w:space="0" w:color="auto"/>
                  </w:divBdr>
                </w:div>
                <w:div w:id="1136145479">
                  <w:marLeft w:val="0"/>
                  <w:marRight w:val="0"/>
                  <w:marTop w:val="0"/>
                  <w:marBottom w:val="0"/>
                  <w:divBdr>
                    <w:top w:val="none" w:sz="0" w:space="0" w:color="auto"/>
                    <w:left w:val="none" w:sz="0" w:space="0" w:color="auto"/>
                    <w:bottom w:val="none" w:sz="0" w:space="0" w:color="auto"/>
                    <w:right w:val="none" w:sz="0" w:space="0" w:color="auto"/>
                  </w:divBdr>
                </w:div>
              </w:divsChild>
            </w:div>
            <w:div w:id="2094549296">
              <w:marLeft w:val="0"/>
              <w:marRight w:val="0"/>
              <w:marTop w:val="0"/>
              <w:marBottom w:val="0"/>
              <w:divBdr>
                <w:top w:val="none" w:sz="0" w:space="0" w:color="auto"/>
                <w:left w:val="none" w:sz="0" w:space="0" w:color="auto"/>
                <w:bottom w:val="none" w:sz="0" w:space="0" w:color="auto"/>
                <w:right w:val="none" w:sz="0" w:space="0" w:color="auto"/>
              </w:divBdr>
              <w:divsChild>
                <w:div w:id="1228225158">
                  <w:marLeft w:val="0"/>
                  <w:marRight w:val="0"/>
                  <w:marTop w:val="0"/>
                  <w:marBottom w:val="0"/>
                  <w:divBdr>
                    <w:top w:val="none" w:sz="0" w:space="0" w:color="auto"/>
                    <w:left w:val="none" w:sz="0" w:space="0" w:color="auto"/>
                    <w:bottom w:val="none" w:sz="0" w:space="0" w:color="auto"/>
                    <w:right w:val="none" w:sz="0" w:space="0" w:color="auto"/>
                  </w:divBdr>
                </w:div>
                <w:div w:id="12878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6924">
      <w:bodyDiv w:val="1"/>
      <w:marLeft w:val="0"/>
      <w:marRight w:val="0"/>
      <w:marTop w:val="0"/>
      <w:marBottom w:val="0"/>
      <w:divBdr>
        <w:top w:val="none" w:sz="0" w:space="0" w:color="auto"/>
        <w:left w:val="none" w:sz="0" w:space="0" w:color="auto"/>
        <w:bottom w:val="none" w:sz="0" w:space="0" w:color="auto"/>
        <w:right w:val="none" w:sz="0" w:space="0" w:color="auto"/>
      </w:divBdr>
      <w:divsChild>
        <w:div w:id="1175077647">
          <w:marLeft w:val="0"/>
          <w:marRight w:val="0"/>
          <w:marTop w:val="0"/>
          <w:marBottom w:val="450"/>
          <w:divBdr>
            <w:top w:val="none" w:sz="0" w:space="0" w:color="auto"/>
            <w:left w:val="none" w:sz="0" w:space="0" w:color="auto"/>
            <w:bottom w:val="none" w:sz="0" w:space="0" w:color="auto"/>
            <w:right w:val="none" w:sz="0" w:space="0" w:color="auto"/>
          </w:divBdr>
        </w:div>
        <w:div w:id="876619813">
          <w:marLeft w:val="0"/>
          <w:marRight w:val="0"/>
          <w:marTop w:val="0"/>
          <w:marBottom w:val="0"/>
          <w:divBdr>
            <w:top w:val="none" w:sz="0" w:space="0" w:color="auto"/>
            <w:left w:val="none" w:sz="0" w:space="0" w:color="auto"/>
            <w:bottom w:val="none" w:sz="0" w:space="0" w:color="auto"/>
            <w:right w:val="none" w:sz="0" w:space="0" w:color="auto"/>
          </w:divBdr>
        </w:div>
        <w:div w:id="817302088">
          <w:marLeft w:val="0"/>
          <w:marRight w:val="0"/>
          <w:marTop w:val="0"/>
          <w:marBottom w:val="0"/>
          <w:divBdr>
            <w:top w:val="none" w:sz="0" w:space="0" w:color="auto"/>
            <w:left w:val="none" w:sz="0" w:space="0" w:color="auto"/>
            <w:bottom w:val="none" w:sz="0" w:space="0" w:color="auto"/>
            <w:right w:val="none" w:sz="0" w:space="0" w:color="auto"/>
          </w:divBdr>
          <w:divsChild>
            <w:div w:id="1703091452">
              <w:marLeft w:val="0"/>
              <w:marRight w:val="0"/>
              <w:marTop w:val="0"/>
              <w:marBottom w:val="0"/>
              <w:divBdr>
                <w:top w:val="none" w:sz="0" w:space="0" w:color="auto"/>
                <w:left w:val="none" w:sz="0" w:space="0" w:color="auto"/>
                <w:bottom w:val="none" w:sz="0" w:space="0" w:color="auto"/>
                <w:right w:val="none" w:sz="0" w:space="0" w:color="auto"/>
              </w:divBdr>
              <w:divsChild>
                <w:div w:id="512500132">
                  <w:marLeft w:val="0"/>
                  <w:marRight w:val="0"/>
                  <w:marTop w:val="0"/>
                  <w:marBottom w:val="0"/>
                  <w:divBdr>
                    <w:top w:val="none" w:sz="0" w:space="0" w:color="auto"/>
                    <w:left w:val="none" w:sz="0" w:space="0" w:color="auto"/>
                    <w:bottom w:val="none" w:sz="0" w:space="0" w:color="auto"/>
                    <w:right w:val="none" w:sz="0" w:space="0" w:color="auto"/>
                  </w:divBdr>
                </w:div>
                <w:div w:id="766195205">
                  <w:marLeft w:val="0"/>
                  <w:marRight w:val="0"/>
                  <w:marTop w:val="0"/>
                  <w:marBottom w:val="0"/>
                  <w:divBdr>
                    <w:top w:val="none" w:sz="0" w:space="0" w:color="auto"/>
                    <w:left w:val="none" w:sz="0" w:space="0" w:color="auto"/>
                    <w:bottom w:val="none" w:sz="0" w:space="0" w:color="auto"/>
                    <w:right w:val="none" w:sz="0" w:space="0" w:color="auto"/>
                  </w:divBdr>
                </w:div>
              </w:divsChild>
            </w:div>
            <w:div w:id="602034490">
              <w:marLeft w:val="0"/>
              <w:marRight w:val="0"/>
              <w:marTop w:val="0"/>
              <w:marBottom w:val="0"/>
              <w:divBdr>
                <w:top w:val="none" w:sz="0" w:space="0" w:color="auto"/>
                <w:left w:val="none" w:sz="0" w:space="0" w:color="auto"/>
                <w:bottom w:val="none" w:sz="0" w:space="0" w:color="auto"/>
                <w:right w:val="none" w:sz="0" w:space="0" w:color="auto"/>
              </w:divBdr>
              <w:divsChild>
                <w:div w:id="122819627">
                  <w:marLeft w:val="0"/>
                  <w:marRight w:val="0"/>
                  <w:marTop w:val="0"/>
                  <w:marBottom w:val="0"/>
                  <w:divBdr>
                    <w:top w:val="none" w:sz="0" w:space="0" w:color="auto"/>
                    <w:left w:val="none" w:sz="0" w:space="0" w:color="auto"/>
                    <w:bottom w:val="none" w:sz="0" w:space="0" w:color="auto"/>
                    <w:right w:val="none" w:sz="0" w:space="0" w:color="auto"/>
                  </w:divBdr>
                </w:div>
                <w:div w:id="1329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4833">
      <w:bodyDiv w:val="1"/>
      <w:marLeft w:val="0"/>
      <w:marRight w:val="0"/>
      <w:marTop w:val="0"/>
      <w:marBottom w:val="0"/>
      <w:divBdr>
        <w:top w:val="none" w:sz="0" w:space="0" w:color="auto"/>
        <w:left w:val="none" w:sz="0" w:space="0" w:color="auto"/>
        <w:bottom w:val="none" w:sz="0" w:space="0" w:color="auto"/>
        <w:right w:val="none" w:sz="0" w:space="0" w:color="auto"/>
      </w:divBdr>
      <w:divsChild>
        <w:div w:id="784731890">
          <w:marLeft w:val="0"/>
          <w:marRight w:val="0"/>
          <w:marTop w:val="0"/>
          <w:marBottom w:val="450"/>
          <w:divBdr>
            <w:top w:val="none" w:sz="0" w:space="0" w:color="auto"/>
            <w:left w:val="none" w:sz="0" w:space="0" w:color="auto"/>
            <w:bottom w:val="none" w:sz="0" w:space="0" w:color="auto"/>
            <w:right w:val="none" w:sz="0" w:space="0" w:color="auto"/>
          </w:divBdr>
        </w:div>
        <w:div w:id="1995913231">
          <w:marLeft w:val="0"/>
          <w:marRight w:val="0"/>
          <w:marTop w:val="0"/>
          <w:marBottom w:val="0"/>
          <w:divBdr>
            <w:top w:val="none" w:sz="0" w:space="0" w:color="auto"/>
            <w:left w:val="none" w:sz="0" w:space="0" w:color="auto"/>
            <w:bottom w:val="none" w:sz="0" w:space="0" w:color="auto"/>
            <w:right w:val="none" w:sz="0" w:space="0" w:color="auto"/>
          </w:divBdr>
        </w:div>
        <w:div w:id="1553539060">
          <w:marLeft w:val="0"/>
          <w:marRight w:val="0"/>
          <w:marTop w:val="0"/>
          <w:marBottom w:val="0"/>
          <w:divBdr>
            <w:top w:val="none" w:sz="0" w:space="0" w:color="auto"/>
            <w:left w:val="none" w:sz="0" w:space="0" w:color="auto"/>
            <w:bottom w:val="none" w:sz="0" w:space="0" w:color="auto"/>
            <w:right w:val="none" w:sz="0" w:space="0" w:color="auto"/>
          </w:divBdr>
          <w:divsChild>
            <w:div w:id="1562330846">
              <w:marLeft w:val="0"/>
              <w:marRight w:val="0"/>
              <w:marTop w:val="0"/>
              <w:marBottom w:val="0"/>
              <w:divBdr>
                <w:top w:val="none" w:sz="0" w:space="0" w:color="auto"/>
                <w:left w:val="none" w:sz="0" w:space="0" w:color="auto"/>
                <w:bottom w:val="none" w:sz="0" w:space="0" w:color="auto"/>
                <w:right w:val="none" w:sz="0" w:space="0" w:color="auto"/>
              </w:divBdr>
              <w:divsChild>
                <w:div w:id="999309065">
                  <w:marLeft w:val="0"/>
                  <w:marRight w:val="0"/>
                  <w:marTop w:val="0"/>
                  <w:marBottom w:val="0"/>
                  <w:divBdr>
                    <w:top w:val="none" w:sz="0" w:space="0" w:color="auto"/>
                    <w:left w:val="none" w:sz="0" w:space="0" w:color="auto"/>
                    <w:bottom w:val="none" w:sz="0" w:space="0" w:color="auto"/>
                    <w:right w:val="none" w:sz="0" w:space="0" w:color="auto"/>
                  </w:divBdr>
                </w:div>
                <w:div w:id="1679767618">
                  <w:marLeft w:val="0"/>
                  <w:marRight w:val="0"/>
                  <w:marTop w:val="0"/>
                  <w:marBottom w:val="0"/>
                  <w:divBdr>
                    <w:top w:val="none" w:sz="0" w:space="0" w:color="auto"/>
                    <w:left w:val="none" w:sz="0" w:space="0" w:color="auto"/>
                    <w:bottom w:val="none" w:sz="0" w:space="0" w:color="auto"/>
                    <w:right w:val="none" w:sz="0" w:space="0" w:color="auto"/>
                  </w:divBdr>
                </w:div>
              </w:divsChild>
            </w:div>
            <w:div w:id="746532396">
              <w:marLeft w:val="0"/>
              <w:marRight w:val="0"/>
              <w:marTop w:val="0"/>
              <w:marBottom w:val="0"/>
              <w:divBdr>
                <w:top w:val="none" w:sz="0" w:space="0" w:color="auto"/>
                <w:left w:val="none" w:sz="0" w:space="0" w:color="auto"/>
                <w:bottom w:val="none" w:sz="0" w:space="0" w:color="auto"/>
                <w:right w:val="none" w:sz="0" w:space="0" w:color="auto"/>
              </w:divBdr>
              <w:divsChild>
                <w:div w:id="1490637184">
                  <w:marLeft w:val="0"/>
                  <w:marRight w:val="0"/>
                  <w:marTop w:val="0"/>
                  <w:marBottom w:val="0"/>
                  <w:divBdr>
                    <w:top w:val="none" w:sz="0" w:space="0" w:color="auto"/>
                    <w:left w:val="none" w:sz="0" w:space="0" w:color="auto"/>
                    <w:bottom w:val="none" w:sz="0" w:space="0" w:color="auto"/>
                    <w:right w:val="none" w:sz="0" w:space="0" w:color="auto"/>
                  </w:divBdr>
                </w:div>
                <w:div w:id="7735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283">
      <w:bodyDiv w:val="1"/>
      <w:marLeft w:val="0"/>
      <w:marRight w:val="0"/>
      <w:marTop w:val="0"/>
      <w:marBottom w:val="0"/>
      <w:divBdr>
        <w:top w:val="none" w:sz="0" w:space="0" w:color="auto"/>
        <w:left w:val="none" w:sz="0" w:space="0" w:color="auto"/>
        <w:bottom w:val="none" w:sz="0" w:space="0" w:color="auto"/>
        <w:right w:val="none" w:sz="0" w:space="0" w:color="auto"/>
      </w:divBdr>
      <w:divsChild>
        <w:div w:id="1395086690">
          <w:marLeft w:val="0"/>
          <w:marRight w:val="0"/>
          <w:marTop w:val="0"/>
          <w:marBottom w:val="450"/>
          <w:divBdr>
            <w:top w:val="none" w:sz="0" w:space="0" w:color="auto"/>
            <w:left w:val="none" w:sz="0" w:space="0" w:color="auto"/>
            <w:bottom w:val="none" w:sz="0" w:space="0" w:color="auto"/>
            <w:right w:val="none" w:sz="0" w:space="0" w:color="auto"/>
          </w:divBdr>
        </w:div>
        <w:div w:id="822158427">
          <w:marLeft w:val="0"/>
          <w:marRight w:val="0"/>
          <w:marTop w:val="0"/>
          <w:marBottom w:val="0"/>
          <w:divBdr>
            <w:top w:val="none" w:sz="0" w:space="0" w:color="auto"/>
            <w:left w:val="none" w:sz="0" w:space="0" w:color="auto"/>
            <w:bottom w:val="none" w:sz="0" w:space="0" w:color="auto"/>
            <w:right w:val="none" w:sz="0" w:space="0" w:color="auto"/>
          </w:divBdr>
        </w:div>
        <w:div w:id="251402535">
          <w:marLeft w:val="0"/>
          <w:marRight w:val="0"/>
          <w:marTop w:val="0"/>
          <w:marBottom w:val="0"/>
          <w:divBdr>
            <w:top w:val="none" w:sz="0" w:space="0" w:color="auto"/>
            <w:left w:val="none" w:sz="0" w:space="0" w:color="auto"/>
            <w:bottom w:val="none" w:sz="0" w:space="0" w:color="auto"/>
            <w:right w:val="none" w:sz="0" w:space="0" w:color="auto"/>
          </w:divBdr>
          <w:divsChild>
            <w:div w:id="2040886283">
              <w:marLeft w:val="0"/>
              <w:marRight w:val="0"/>
              <w:marTop w:val="0"/>
              <w:marBottom w:val="0"/>
              <w:divBdr>
                <w:top w:val="none" w:sz="0" w:space="0" w:color="auto"/>
                <w:left w:val="none" w:sz="0" w:space="0" w:color="auto"/>
                <w:bottom w:val="none" w:sz="0" w:space="0" w:color="auto"/>
                <w:right w:val="none" w:sz="0" w:space="0" w:color="auto"/>
              </w:divBdr>
              <w:divsChild>
                <w:div w:id="1546213096">
                  <w:marLeft w:val="0"/>
                  <w:marRight w:val="0"/>
                  <w:marTop w:val="0"/>
                  <w:marBottom w:val="0"/>
                  <w:divBdr>
                    <w:top w:val="none" w:sz="0" w:space="0" w:color="auto"/>
                    <w:left w:val="none" w:sz="0" w:space="0" w:color="auto"/>
                    <w:bottom w:val="none" w:sz="0" w:space="0" w:color="auto"/>
                    <w:right w:val="none" w:sz="0" w:space="0" w:color="auto"/>
                  </w:divBdr>
                </w:div>
                <w:div w:id="295256055">
                  <w:marLeft w:val="0"/>
                  <w:marRight w:val="0"/>
                  <w:marTop w:val="0"/>
                  <w:marBottom w:val="0"/>
                  <w:divBdr>
                    <w:top w:val="none" w:sz="0" w:space="0" w:color="auto"/>
                    <w:left w:val="none" w:sz="0" w:space="0" w:color="auto"/>
                    <w:bottom w:val="none" w:sz="0" w:space="0" w:color="auto"/>
                    <w:right w:val="none" w:sz="0" w:space="0" w:color="auto"/>
                  </w:divBdr>
                </w:div>
              </w:divsChild>
            </w:div>
            <w:div w:id="749740094">
              <w:marLeft w:val="0"/>
              <w:marRight w:val="0"/>
              <w:marTop w:val="0"/>
              <w:marBottom w:val="0"/>
              <w:divBdr>
                <w:top w:val="none" w:sz="0" w:space="0" w:color="auto"/>
                <w:left w:val="none" w:sz="0" w:space="0" w:color="auto"/>
                <w:bottom w:val="none" w:sz="0" w:space="0" w:color="auto"/>
                <w:right w:val="none" w:sz="0" w:space="0" w:color="auto"/>
              </w:divBdr>
              <w:divsChild>
                <w:div w:id="1997148838">
                  <w:marLeft w:val="0"/>
                  <w:marRight w:val="0"/>
                  <w:marTop w:val="0"/>
                  <w:marBottom w:val="0"/>
                  <w:divBdr>
                    <w:top w:val="none" w:sz="0" w:space="0" w:color="auto"/>
                    <w:left w:val="none" w:sz="0" w:space="0" w:color="auto"/>
                    <w:bottom w:val="none" w:sz="0" w:space="0" w:color="auto"/>
                    <w:right w:val="none" w:sz="0" w:space="0" w:color="auto"/>
                  </w:divBdr>
                </w:div>
                <w:div w:id="48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435">
      <w:bodyDiv w:val="1"/>
      <w:marLeft w:val="0"/>
      <w:marRight w:val="0"/>
      <w:marTop w:val="0"/>
      <w:marBottom w:val="0"/>
      <w:divBdr>
        <w:top w:val="none" w:sz="0" w:space="0" w:color="auto"/>
        <w:left w:val="none" w:sz="0" w:space="0" w:color="auto"/>
        <w:bottom w:val="none" w:sz="0" w:space="0" w:color="auto"/>
        <w:right w:val="none" w:sz="0" w:space="0" w:color="auto"/>
      </w:divBdr>
      <w:divsChild>
        <w:div w:id="1491480526">
          <w:marLeft w:val="0"/>
          <w:marRight w:val="0"/>
          <w:marTop w:val="0"/>
          <w:marBottom w:val="450"/>
          <w:divBdr>
            <w:top w:val="none" w:sz="0" w:space="0" w:color="auto"/>
            <w:left w:val="none" w:sz="0" w:space="0" w:color="auto"/>
            <w:bottom w:val="none" w:sz="0" w:space="0" w:color="auto"/>
            <w:right w:val="none" w:sz="0" w:space="0" w:color="auto"/>
          </w:divBdr>
        </w:div>
        <w:div w:id="43019070">
          <w:marLeft w:val="0"/>
          <w:marRight w:val="0"/>
          <w:marTop w:val="0"/>
          <w:marBottom w:val="0"/>
          <w:divBdr>
            <w:top w:val="none" w:sz="0" w:space="0" w:color="auto"/>
            <w:left w:val="none" w:sz="0" w:space="0" w:color="auto"/>
            <w:bottom w:val="none" w:sz="0" w:space="0" w:color="auto"/>
            <w:right w:val="none" w:sz="0" w:space="0" w:color="auto"/>
          </w:divBdr>
        </w:div>
        <w:div w:id="1511531519">
          <w:marLeft w:val="0"/>
          <w:marRight w:val="0"/>
          <w:marTop w:val="0"/>
          <w:marBottom w:val="0"/>
          <w:divBdr>
            <w:top w:val="none" w:sz="0" w:space="0" w:color="auto"/>
            <w:left w:val="none" w:sz="0" w:space="0" w:color="auto"/>
            <w:bottom w:val="none" w:sz="0" w:space="0" w:color="auto"/>
            <w:right w:val="none" w:sz="0" w:space="0" w:color="auto"/>
          </w:divBdr>
          <w:divsChild>
            <w:div w:id="702482924">
              <w:marLeft w:val="0"/>
              <w:marRight w:val="0"/>
              <w:marTop w:val="0"/>
              <w:marBottom w:val="0"/>
              <w:divBdr>
                <w:top w:val="none" w:sz="0" w:space="0" w:color="auto"/>
                <w:left w:val="none" w:sz="0" w:space="0" w:color="auto"/>
                <w:bottom w:val="none" w:sz="0" w:space="0" w:color="auto"/>
                <w:right w:val="none" w:sz="0" w:space="0" w:color="auto"/>
              </w:divBdr>
              <w:divsChild>
                <w:div w:id="1204513362">
                  <w:marLeft w:val="0"/>
                  <w:marRight w:val="0"/>
                  <w:marTop w:val="0"/>
                  <w:marBottom w:val="0"/>
                  <w:divBdr>
                    <w:top w:val="none" w:sz="0" w:space="0" w:color="auto"/>
                    <w:left w:val="none" w:sz="0" w:space="0" w:color="auto"/>
                    <w:bottom w:val="none" w:sz="0" w:space="0" w:color="auto"/>
                    <w:right w:val="none" w:sz="0" w:space="0" w:color="auto"/>
                  </w:divBdr>
                </w:div>
                <w:div w:id="1647657970">
                  <w:marLeft w:val="0"/>
                  <w:marRight w:val="0"/>
                  <w:marTop w:val="0"/>
                  <w:marBottom w:val="0"/>
                  <w:divBdr>
                    <w:top w:val="none" w:sz="0" w:space="0" w:color="auto"/>
                    <w:left w:val="none" w:sz="0" w:space="0" w:color="auto"/>
                    <w:bottom w:val="none" w:sz="0" w:space="0" w:color="auto"/>
                    <w:right w:val="none" w:sz="0" w:space="0" w:color="auto"/>
                  </w:divBdr>
                </w:div>
              </w:divsChild>
            </w:div>
            <w:div w:id="988290980">
              <w:marLeft w:val="0"/>
              <w:marRight w:val="0"/>
              <w:marTop w:val="0"/>
              <w:marBottom w:val="0"/>
              <w:divBdr>
                <w:top w:val="none" w:sz="0" w:space="0" w:color="auto"/>
                <w:left w:val="none" w:sz="0" w:space="0" w:color="auto"/>
                <w:bottom w:val="none" w:sz="0" w:space="0" w:color="auto"/>
                <w:right w:val="none" w:sz="0" w:space="0" w:color="auto"/>
              </w:divBdr>
              <w:divsChild>
                <w:div w:id="1056440994">
                  <w:marLeft w:val="0"/>
                  <w:marRight w:val="0"/>
                  <w:marTop w:val="0"/>
                  <w:marBottom w:val="0"/>
                  <w:divBdr>
                    <w:top w:val="none" w:sz="0" w:space="0" w:color="auto"/>
                    <w:left w:val="none" w:sz="0" w:space="0" w:color="auto"/>
                    <w:bottom w:val="none" w:sz="0" w:space="0" w:color="auto"/>
                    <w:right w:val="none" w:sz="0" w:space="0" w:color="auto"/>
                  </w:divBdr>
                </w:div>
                <w:div w:id="4776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526">
      <w:bodyDiv w:val="1"/>
      <w:marLeft w:val="0"/>
      <w:marRight w:val="0"/>
      <w:marTop w:val="0"/>
      <w:marBottom w:val="0"/>
      <w:divBdr>
        <w:top w:val="none" w:sz="0" w:space="0" w:color="auto"/>
        <w:left w:val="none" w:sz="0" w:space="0" w:color="auto"/>
        <w:bottom w:val="none" w:sz="0" w:space="0" w:color="auto"/>
        <w:right w:val="none" w:sz="0" w:space="0" w:color="auto"/>
      </w:divBdr>
      <w:divsChild>
        <w:div w:id="70155074">
          <w:marLeft w:val="0"/>
          <w:marRight w:val="0"/>
          <w:marTop w:val="0"/>
          <w:marBottom w:val="450"/>
          <w:divBdr>
            <w:top w:val="none" w:sz="0" w:space="0" w:color="auto"/>
            <w:left w:val="none" w:sz="0" w:space="0" w:color="auto"/>
            <w:bottom w:val="none" w:sz="0" w:space="0" w:color="auto"/>
            <w:right w:val="none" w:sz="0" w:space="0" w:color="auto"/>
          </w:divBdr>
        </w:div>
        <w:div w:id="1144348462">
          <w:marLeft w:val="0"/>
          <w:marRight w:val="0"/>
          <w:marTop w:val="0"/>
          <w:marBottom w:val="0"/>
          <w:divBdr>
            <w:top w:val="none" w:sz="0" w:space="0" w:color="auto"/>
            <w:left w:val="none" w:sz="0" w:space="0" w:color="auto"/>
            <w:bottom w:val="none" w:sz="0" w:space="0" w:color="auto"/>
            <w:right w:val="none" w:sz="0" w:space="0" w:color="auto"/>
          </w:divBdr>
        </w:div>
        <w:div w:id="1226912118">
          <w:marLeft w:val="0"/>
          <w:marRight w:val="0"/>
          <w:marTop w:val="0"/>
          <w:marBottom w:val="0"/>
          <w:divBdr>
            <w:top w:val="none" w:sz="0" w:space="0" w:color="auto"/>
            <w:left w:val="none" w:sz="0" w:space="0" w:color="auto"/>
            <w:bottom w:val="none" w:sz="0" w:space="0" w:color="auto"/>
            <w:right w:val="none" w:sz="0" w:space="0" w:color="auto"/>
          </w:divBdr>
          <w:divsChild>
            <w:div w:id="795177256">
              <w:marLeft w:val="0"/>
              <w:marRight w:val="0"/>
              <w:marTop w:val="0"/>
              <w:marBottom w:val="0"/>
              <w:divBdr>
                <w:top w:val="none" w:sz="0" w:space="0" w:color="auto"/>
                <w:left w:val="none" w:sz="0" w:space="0" w:color="auto"/>
                <w:bottom w:val="none" w:sz="0" w:space="0" w:color="auto"/>
                <w:right w:val="none" w:sz="0" w:space="0" w:color="auto"/>
              </w:divBdr>
              <w:divsChild>
                <w:div w:id="382676808">
                  <w:marLeft w:val="0"/>
                  <w:marRight w:val="0"/>
                  <w:marTop w:val="0"/>
                  <w:marBottom w:val="0"/>
                  <w:divBdr>
                    <w:top w:val="none" w:sz="0" w:space="0" w:color="auto"/>
                    <w:left w:val="none" w:sz="0" w:space="0" w:color="auto"/>
                    <w:bottom w:val="none" w:sz="0" w:space="0" w:color="auto"/>
                    <w:right w:val="none" w:sz="0" w:space="0" w:color="auto"/>
                  </w:divBdr>
                </w:div>
                <w:div w:id="1800225164">
                  <w:marLeft w:val="0"/>
                  <w:marRight w:val="0"/>
                  <w:marTop w:val="0"/>
                  <w:marBottom w:val="0"/>
                  <w:divBdr>
                    <w:top w:val="none" w:sz="0" w:space="0" w:color="auto"/>
                    <w:left w:val="none" w:sz="0" w:space="0" w:color="auto"/>
                    <w:bottom w:val="none" w:sz="0" w:space="0" w:color="auto"/>
                    <w:right w:val="none" w:sz="0" w:space="0" w:color="auto"/>
                  </w:divBdr>
                </w:div>
              </w:divsChild>
            </w:div>
            <w:div w:id="1732652427">
              <w:marLeft w:val="0"/>
              <w:marRight w:val="0"/>
              <w:marTop w:val="0"/>
              <w:marBottom w:val="0"/>
              <w:divBdr>
                <w:top w:val="none" w:sz="0" w:space="0" w:color="auto"/>
                <w:left w:val="none" w:sz="0" w:space="0" w:color="auto"/>
                <w:bottom w:val="none" w:sz="0" w:space="0" w:color="auto"/>
                <w:right w:val="none" w:sz="0" w:space="0" w:color="auto"/>
              </w:divBdr>
              <w:divsChild>
                <w:div w:id="1001394060">
                  <w:marLeft w:val="0"/>
                  <w:marRight w:val="0"/>
                  <w:marTop w:val="0"/>
                  <w:marBottom w:val="0"/>
                  <w:divBdr>
                    <w:top w:val="none" w:sz="0" w:space="0" w:color="auto"/>
                    <w:left w:val="none" w:sz="0" w:space="0" w:color="auto"/>
                    <w:bottom w:val="none" w:sz="0" w:space="0" w:color="auto"/>
                    <w:right w:val="none" w:sz="0" w:space="0" w:color="auto"/>
                  </w:divBdr>
                </w:div>
                <w:div w:id="227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teacher.info/" TargetMode="External"/><Relationship Id="rId18" Type="http://schemas.openxmlformats.org/officeDocument/2006/relationships/hyperlink" Target="https://www.ted.com/talks/anu_sridharan_when_will_i_get_my_water_next" TargetMode="External"/><Relationship Id="rId26" Type="http://schemas.openxmlformats.org/officeDocument/2006/relationships/hyperlink" Target="https://thephotographersgallery.org.uk/" TargetMode="External"/><Relationship Id="rId3" Type="http://schemas.openxmlformats.org/officeDocument/2006/relationships/styles" Target="styles.xml"/><Relationship Id="rId21" Type="http://schemas.openxmlformats.org/officeDocument/2006/relationships/hyperlink" Target="https://www.mathedup.co.uk/transition-takeawa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nockhardy.org.uk/sci.htm" TargetMode="External"/><Relationship Id="rId17" Type="http://schemas.openxmlformats.org/officeDocument/2006/relationships/hyperlink" Target="https://www.ted.com/talks/tim_kruger_can_we_stop_climate_change_by_removing_co2_from_the_air"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d.com/talks/hans_rosling_the_best_stats_you_ve_ever_seen?referrer=playlist-the_best_hans_rosling_talks_yo" TargetMode="External"/><Relationship Id="rId20" Type="http://schemas.openxmlformats.org/officeDocument/2006/relationships/hyperlink" Target="https://www.ted.com/talks/david_sedlak_4_ways_we_can_avoid_a_catastrophic_drought" TargetMode="External"/><Relationship Id="rId29" Type="http://schemas.openxmlformats.org/officeDocument/2006/relationships/hyperlink" Target="http://www.hoddereducation.co.uk/psychology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guide.co.uk" TargetMode="External"/><Relationship Id="rId24" Type="http://schemas.openxmlformats.org/officeDocument/2006/relationships/hyperlink" Target="https://www.mathsgenie.co.uk/newalevel.html" TargetMode="External"/><Relationship Id="rId32" Type="http://schemas.openxmlformats.org/officeDocument/2006/relationships/hyperlink" Target="https://wordery.com/philip-w-sutton-author" TargetMode="External"/><Relationship Id="rId5" Type="http://schemas.openxmlformats.org/officeDocument/2006/relationships/webSettings" Target="webSettings.xml"/><Relationship Id="rId15" Type="http://schemas.openxmlformats.org/officeDocument/2006/relationships/hyperlink" Target="https://www.ted.com/talks/luisa_neubauer_why_you_should_be_a_climate_activist" TargetMode="External"/><Relationship Id="rId23" Type="http://schemas.openxmlformats.org/officeDocument/2006/relationships/hyperlink" Target="https://mei.org.uk/bridging_tests" TargetMode="External"/><Relationship Id="rId28" Type="http://schemas.openxmlformats.org/officeDocument/2006/relationships/hyperlink" Target="http://www.aqa.org.uk" TargetMode="External"/><Relationship Id="rId10" Type="http://schemas.openxmlformats.org/officeDocument/2006/relationships/hyperlink" Target="http://bigpictureeducation.com/" TargetMode="External"/><Relationship Id="rId19" Type="http://schemas.openxmlformats.org/officeDocument/2006/relationships/hyperlink" Target="https://www.ted.com/talks/fahad_al_attiya_a_country_with_no_water" TargetMode="External"/><Relationship Id="rId31" Type="http://schemas.openxmlformats.org/officeDocument/2006/relationships/hyperlink" Target="https://wordery.com/anthony-giddens-author" TargetMode="External"/><Relationship Id="rId4" Type="http://schemas.openxmlformats.org/officeDocument/2006/relationships/settings" Target="settings.xml"/><Relationship Id="rId9" Type="http://schemas.openxmlformats.org/officeDocument/2006/relationships/hyperlink" Target="http://www.bsr.manchester.ac.uk/" TargetMode="External"/><Relationship Id="rId14" Type="http://schemas.openxmlformats.org/officeDocument/2006/relationships/hyperlink" Target="http://theteacher.info/index.php/downloads/category/131-aleveltextbook" TargetMode="External"/><Relationship Id="rId22" Type="http://schemas.openxmlformats.org/officeDocument/2006/relationships/hyperlink" Target="https://www.resourceaholic.com/2014/10/bridging-gap-to-level.html" TargetMode="External"/><Relationship Id="rId27" Type="http://schemas.openxmlformats.org/officeDocument/2006/relationships/hyperlink" Target="https://www.vam.ac.uk/collections/photographs" TargetMode="External"/><Relationship Id="rId30" Type="http://schemas.openxmlformats.org/officeDocument/2006/relationships/hyperlink" Target="http://www.b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6E16-7DE6-48BC-9AA8-3B956F1A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4C806822</Template>
  <TotalTime>1</TotalTime>
  <Pages>20</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Dryden,S</dc:creator>
  <cp:keywords/>
  <dc:description/>
  <cp:lastModifiedBy>Dimakos A</cp:lastModifiedBy>
  <cp:revision>2</cp:revision>
  <dcterms:created xsi:type="dcterms:W3CDTF">2020-06-26T09:53:00Z</dcterms:created>
  <dcterms:modified xsi:type="dcterms:W3CDTF">2020-06-26T09:53:00Z</dcterms:modified>
</cp:coreProperties>
</file>