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988" w:rsidRPr="00172847" w:rsidRDefault="009459C6" w:rsidP="00172847">
      <w:pPr>
        <w:jc w:val="both"/>
        <w:rPr>
          <w:rFonts w:asciiTheme="majorHAnsi" w:eastAsia="Calibri" w:hAnsiTheme="majorHAnsi" w:cs="Calibri"/>
          <w:b/>
          <w:sz w:val="24"/>
          <w:szCs w:val="24"/>
        </w:rPr>
      </w:pPr>
      <w:r w:rsidRPr="00172847">
        <w:rPr>
          <w:rFonts w:asciiTheme="majorHAnsi" w:eastAsia="Calibri" w:hAnsiTheme="majorHAnsi" w:cs="Calibri"/>
          <w:b/>
          <w:sz w:val="24"/>
          <w:szCs w:val="24"/>
        </w:rPr>
        <w:t xml:space="preserve">TEMPORARY </w:t>
      </w:r>
      <w:r w:rsidR="001C1988" w:rsidRPr="00172847">
        <w:rPr>
          <w:rFonts w:asciiTheme="majorHAnsi" w:eastAsia="Calibri" w:hAnsiTheme="majorHAnsi" w:cs="Calibri"/>
          <w:b/>
          <w:sz w:val="24"/>
          <w:szCs w:val="24"/>
        </w:rPr>
        <w:t>STUDENT MARSHALL</w:t>
      </w:r>
      <w:r w:rsidRPr="00172847">
        <w:rPr>
          <w:rFonts w:asciiTheme="majorHAnsi" w:eastAsia="Calibri" w:hAnsiTheme="majorHAnsi" w:cs="Calibri"/>
          <w:b/>
          <w:sz w:val="24"/>
          <w:szCs w:val="24"/>
        </w:rPr>
        <w:t>S REQUIRED</w:t>
      </w:r>
    </w:p>
    <w:p w:rsidR="001C1988" w:rsidRPr="00172847" w:rsidRDefault="001C1988" w:rsidP="00172847">
      <w:pPr>
        <w:jc w:val="both"/>
        <w:rPr>
          <w:rFonts w:asciiTheme="majorHAnsi" w:eastAsia="Calibri" w:hAnsiTheme="majorHAnsi" w:cs="Calibri"/>
          <w:b/>
          <w:sz w:val="24"/>
          <w:szCs w:val="24"/>
        </w:rPr>
      </w:pPr>
      <w:r w:rsidRPr="00172847">
        <w:rPr>
          <w:rFonts w:asciiTheme="majorHAnsi" w:eastAsia="Calibri" w:hAnsiTheme="majorHAnsi" w:cs="Calibri"/>
          <w:b/>
          <w:sz w:val="24"/>
          <w:szCs w:val="24"/>
        </w:rPr>
        <w:t xml:space="preserve">35 HOURS TERM TIME ONLY </w:t>
      </w:r>
    </w:p>
    <w:p w:rsidR="00805F0A" w:rsidRPr="00172847" w:rsidRDefault="00805F0A" w:rsidP="00172847">
      <w:pPr>
        <w:jc w:val="both"/>
        <w:rPr>
          <w:rFonts w:asciiTheme="majorHAnsi" w:eastAsia="Calibri" w:hAnsiTheme="majorHAnsi" w:cs="Calibri"/>
          <w:b/>
          <w:sz w:val="24"/>
          <w:szCs w:val="24"/>
        </w:rPr>
      </w:pPr>
      <w:r w:rsidRPr="00172847">
        <w:rPr>
          <w:rFonts w:asciiTheme="majorHAnsi" w:eastAsia="Calibri" w:hAnsiTheme="majorHAnsi" w:cs="Calibri"/>
          <w:b/>
          <w:sz w:val="24"/>
          <w:szCs w:val="24"/>
        </w:rPr>
        <w:t>01.09.20 – 31.12.20 (in the first instance)</w:t>
      </w:r>
    </w:p>
    <w:p w:rsidR="001C1988" w:rsidRPr="00172847" w:rsidRDefault="001C1988" w:rsidP="00172847">
      <w:pPr>
        <w:jc w:val="both"/>
        <w:rPr>
          <w:rFonts w:asciiTheme="majorHAnsi" w:eastAsia="Calibri" w:hAnsiTheme="majorHAnsi" w:cs="Calibri"/>
          <w:b/>
          <w:sz w:val="24"/>
          <w:szCs w:val="24"/>
        </w:rPr>
      </w:pPr>
      <w:r w:rsidRPr="00172847">
        <w:rPr>
          <w:rFonts w:asciiTheme="majorHAnsi" w:eastAsia="Calibri" w:hAnsiTheme="majorHAnsi" w:cs="Calibri"/>
          <w:b/>
          <w:sz w:val="24"/>
          <w:szCs w:val="24"/>
        </w:rPr>
        <w:t xml:space="preserve">SCALE: APT&amp;C GRADE 3 POINT 14-17 (ACTUAL SALARY </w:t>
      </w:r>
      <w:r w:rsidR="00B54E7E" w:rsidRPr="00172847">
        <w:rPr>
          <w:rFonts w:asciiTheme="majorHAnsi" w:eastAsia="Calibri" w:hAnsiTheme="majorHAnsi" w:cs="Calibri"/>
          <w:b/>
          <w:sz w:val="24"/>
          <w:szCs w:val="24"/>
        </w:rPr>
        <w:t xml:space="preserve">for 4 months approx. </w:t>
      </w:r>
      <w:r w:rsidR="009459C6" w:rsidRPr="00172847">
        <w:rPr>
          <w:rFonts w:asciiTheme="majorHAnsi" w:eastAsia="Calibri" w:hAnsiTheme="majorHAnsi" w:cs="Calibri"/>
          <w:b/>
          <w:sz w:val="24"/>
          <w:szCs w:val="24"/>
        </w:rPr>
        <w:t>£7,</w:t>
      </w:r>
      <w:r w:rsidR="00B54E7E" w:rsidRPr="00172847">
        <w:rPr>
          <w:rFonts w:asciiTheme="majorHAnsi" w:eastAsia="Calibri" w:hAnsiTheme="majorHAnsi" w:cs="Calibri"/>
          <w:b/>
          <w:sz w:val="24"/>
          <w:szCs w:val="24"/>
        </w:rPr>
        <w:t>454</w:t>
      </w:r>
      <w:r w:rsidRPr="00172847">
        <w:rPr>
          <w:rFonts w:asciiTheme="majorHAnsi" w:eastAsia="Calibri" w:hAnsiTheme="majorHAnsi" w:cs="Calibri"/>
          <w:b/>
          <w:sz w:val="24"/>
          <w:szCs w:val="24"/>
        </w:rPr>
        <w:t>)</w:t>
      </w:r>
    </w:p>
    <w:p w:rsidR="001C1988" w:rsidRPr="00172847" w:rsidRDefault="001C1988" w:rsidP="00172847">
      <w:pPr>
        <w:jc w:val="both"/>
        <w:rPr>
          <w:rFonts w:asciiTheme="majorHAnsi" w:eastAsia="Calibri" w:hAnsiTheme="majorHAnsi" w:cs="Calibri"/>
          <w:b/>
          <w:sz w:val="24"/>
          <w:szCs w:val="24"/>
        </w:rPr>
      </w:pPr>
      <w:r w:rsidRPr="00172847">
        <w:rPr>
          <w:rFonts w:asciiTheme="majorHAnsi" w:eastAsia="Calibri" w:hAnsiTheme="majorHAnsi" w:cs="Calibri"/>
          <w:b/>
          <w:sz w:val="24"/>
          <w:szCs w:val="24"/>
        </w:rPr>
        <w:t>HOURS OF WORK WILL BE ON A ROTA BASIS COVERING THE</w:t>
      </w:r>
      <w:r w:rsidR="00B54E7E" w:rsidRPr="00172847">
        <w:rPr>
          <w:rFonts w:asciiTheme="majorHAnsi" w:eastAsia="Calibri" w:hAnsiTheme="majorHAnsi" w:cs="Calibri"/>
          <w:b/>
          <w:sz w:val="24"/>
          <w:szCs w:val="24"/>
        </w:rPr>
        <w:t xml:space="preserve"> </w:t>
      </w:r>
      <w:r w:rsidRPr="00172847">
        <w:rPr>
          <w:rFonts w:asciiTheme="majorHAnsi" w:eastAsia="Calibri" w:hAnsiTheme="majorHAnsi" w:cs="Calibri"/>
          <w:b/>
          <w:sz w:val="24"/>
          <w:szCs w:val="24"/>
        </w:rPr>
        <w:t>HOURS OF 8.00 AM – 4.30 PM</w:t>
      </w:r>
    </w:p>
    <w:p w:rsidR="00172847" w:rsidRPr="00172847" w:rsidRDefault="00172847" w:rsidP="00172847">
      <w:pPr>
        <w:jc w:val="both"/>
        <w:rPr>
          <w:rFonts w:asciiTheme="majorHAnsi" w:eastAsia="Calibri" w:hAnsiTheme="majorHAnsi" w:cs="Calibri"/>
          <w:sz w:val="24"/>
          <w:szCs w:val="24"/>
        </w:rPr>
      </w:pPr>
    </w:p>
    <w:p w:rsidR="00B54E7E" w:rsidRPr="00172847" w:rsidRDefault="001C1988" w:rsidP="00172847">
      <w:pPr>
        <w:jc w:val="both"/>
        <w:rPr>
          <w:rFonts w:asciiTheme="majorHAnsi" w:hAnsiTheme="majorHAnsi" w:cstheme="minorHAnsi"/>
          <w:sz w:val="24"/>
          <w:szCs w:val="24"/>
        </w:rPr>
      </w:pPr>
      <w:r w:rsidRPr="00172847">
        <w:rPr>
          <w:rFonts w:asciiTheme="majorHAnsi" w:hAnsiTheme="majorHAnsi" w:cstheme="minorHAnsi"/>
          <w:sz w:val="24"/>
          <w:szCs w:val="24"/>
        </w:rPr>
        <w:t xml:space="preserve">Sydney Russell School is looking to appoint </w:t>
      </w:r>
      <w:r w:rsidR="00B54E7E" w:rsidRPr="00172847">
        <w:rPr>
          <w:rFonts w:asciiTheme="majorHAnsi" w:hAnsiTheme="majorHAnsi" w:cstheme="minorHAnsi"/>
          <w:sz w:val="24"/>
          <w:szCs w:val="24"/>
        </w:rPr>
        <w:t xml:space="preserve">some temporary Student Marshall to support the full re-opening of the school in September.  </w:t>
      </w:r>
    </w:p>
    <w:p w:rsidR="001C1988" w:rsidRPr="00172847" w:rsidRDefault="001C1988" w:rsidP="00172847">
      <w:pPr>
        <w:jc w:val="both"/>
        <w:rPr>
          <w:rFonts w:asciiTheme="majorHAnsi" w:eastAsia="Times New Roman" w:hAnsiTheme="majorHAnsi" w:cstheme="minorHAnsi"/>
          <w:sz w:val="24"/>
          <w:szCs w:val="24"/>
        </w:rPr>
      </w:pPr>
      <w:r w:rsidRPr="00172847">
        <w:rPr>
          <w:rFonts w:asciiTheme="majorHAnsi" w:eastAsia="Times New Roman" w:hAnsiTheme="majorHAnsi" w:cstheme="minorHAnsi"/>
          <w:sz w:val="24"/>
          <w:szCs w:val="24"/>
        </w:rPr>
        <w:t>Student Marshalls support the smooth running of the school by supervising and directing pupils in and about the school during the day. They are part of a large team, whose staff is all of equal value in working to involve all pupils positively in the life of the School to achieve their targets.</w:t>
      </w:r>
    </w:p>
    <w:p w:rsidR="001C1988" w:rsidRPr="00172847" w:rsidRDefault="001C1988" w:rsidP="00172847">
      <w:pPr>
        <w:spacing w:after="0" w:line="240" w:lineRule="auto"/>
        <w:ind w:left="720"/>
        <w:jc w:val="both"/>
        <w:rPr>
          <w:rFonts w:asciiTheme="majorHAnsi" w:eastAsia="Times New Roman" w:hAnsiTheme="majorHAnsi" w:cstheme="minorHAnsi"/>
          <w:sz w:val="24"/>
          <w:szCs w:val="24"/>
        </w:rPr>
      </w:pPr>
    </w:p>
    <w:p w:rsidR="001C1988" w:rsidRPr="00172847" w:rsidRDefault="001C1988" w:rsidP="00172847">
      <w:pPr>
        <w:spacing w:after="0" w:line="240" w:lineRule="auto"/>
        <w:contextualSpacing/>
        <w:jc w:val="both"/>
        <w:rPr>
          <w:rFonts w:asciiTheme="majorHAnsi" w:eastAsia="Calibri" w:hAnsiTheme="majorHAnsi" w:cstheme="minorHAnsi"/>
          <w:sz w:val="24"/>
          <w:szCs w:val="24"/>
        </w:rPr>
      </w:pPr>
      <w:r w:rsidRPr="00172847">
        <w:rPr>
          <w:rFonts w:asciiTheme="majorHAnsi" w:eastAsia="Calibri" w:hAnsiTheme="majorHAnsi" w:cstheme="minorHAnsi"/>
          <w:sz w:val="24"/>
          <w:szCs w:val="24"/>
        </w:rPr>
        <w:t xml:space="preserve">The </w:t>
      </w:r>
      <w:r w:rsidR="00B54E7E" w:rsidRPr="00172847">
        <w:rPr>
          <w:rFonts w:asciiTheme="majorHAnsi" w:eastAsia="Calibri" w:hAnsiTheme="majorHAnsi" w:cstheme="minorHAnsi"/>
          <w:sz w:val="24"/>
          <w:szCs w:val="24"/>
        </w:rPr>
        <w:t xml:space="preserve">staff </w:t>
      </w:r>
      <w:r w:rsidRPr="00172847">
        <w:rPr>
          <w:rFonts w:asciiTheme="majorHAnsi" w:eastAsia="Calibri" w:hAnsiTheme="majorHAnsi" w:cstheme="minorHAnsi"/>
          <w:sz w:val="24"/>
          <w:szCs w:val="24"/>
        </w:rPr>
        <w:t>appointed will work throughout the day on a rota depending on the needs of the school. During lesson times duties may involve supervising the school building and grounds and picking up pupils who are absent from lessons without permission, checking and monitoring toilets or recording the names of pupils who arrive late to school and follow up with persistent offenders. They can support cover staff new to the school and escort students sent out of lessons to the place designated. During changeover of lessons and at breaks Student Marshalls will supervise and direct the pupils paying particular attention to their safety and security. Other duties may be required during the day but these will be subject to individual negotiation</w:t>
      </w:r>
    </w:p>
    <w:p w:rsidR="001C1988" w:rsidRPr="00172847" w:rsidRDefault="001C1988" w:rsidP="00172847">
      <w:pPr>
        <w:jc w:val="both"/>
        <w:rPr>
          <w:rFonts w:asciiTheme="majorHAnsi" w:hAnsiTheme="majorHAnsi" w:cstheme="minorHAnsi"/>
          <w:sz w:val="24"/>
          <w:szCs w:val="24"/>
        </w:rPr>
      </w:pPr>
    </w:p>
    <w:p w:rsidR="001C1988" w:rsidRPr="00172847" w:rsidRDefault="001C1988" w:rsidP="00172847">
      <w:pPr>
        <w:jc w:val="both"/>
        <w:rPr>
          <w:rFonts w:asciiTheme="majorHAnsi" w:hAnsiTheme="majorHAnsi" w:cstheme="minorHAnsi"/>
          <w:sz w:val="24"/>
          <w:szCs w:val="24"/>
        </w:rPr>
      </w:pPr>
      <w:r w:rsidRPr="00172847">
        <w:rPr>
          <w:rFonts w:asciiTheme="majorHAnsi" w:hAnsiTheme="majorHAnsi" w:cstheme="minorHAnsi"/>
          <w:sz w:val="24"/>
          <w:szCs w:val="24"/>
        </w:rPr>
        <w:t xml:space="preserve">A fully enhanced clear DBS is essential for this post. </w:t>
      </w:r>
    </w:p>
    <w:p w:rsidR="001C1988" w:rsidRPr="00172847" w:rsidRDefault="001C1988" w:rsidP="00172847">
      <w:pPr>
        <w:jc w:val="both"/>
        <w:rPr>
          <w:rFonts w:asciiTheme="majorHAnsi" w:hAnsiTheme="majorHAnsi" w:cstheme="minorHAnsi"/>
          <w:sz w:val="24"/>
          <w:szCs w:val="24"/>
        </w:rPr>
      </w:pPr>
      <w:r w:rsidRPr="00172847">
        <w:rPr>
          <w:rFonts w:asciiTheme="majorHAnsi" w:hAnsiTheme="majorHAnsi" w:cstheme="minorHAnsi"/>
          <w:sz w:val="24"/>
          <w:szCs w:val="24"/>
        </w:rPr>
        <w:t xml:space="preserve">Further details and an application form are available from the Sydney Russell School website.  </w:t>
      </w:r>
      <w:r w:rsidRPr="00172847">
        <w:rPr>
          <w:rFonts w:asciiTheme="majorHAnsi" w:hAnsiTheme="majorHAnsi" w:cstheme="minorHAnsi"/>
          <w:b/>
          <w:sz w:val="24"/>
          <w:szCs w:val="24"/>
        </w:rPr>
        <w:t>www.sydneyrussellschool.com</w:t>
      </w:r>
    </w:p>
    <w:p w:rsidR="001C1988" w:rsidRPr="00172847" w:rsidRDefault="001C1988" w:rsidP="00172847">
      <w:pPr>
        <w:jc w:val="both"/>
        <w:rPr>
          <w:rFonts w:asciiTheme="majorHAnsi" w:hAnsiTheme="majorHAnsi" w:cstheme="minorHAnsi"/>
          <w:b/>
          <w:sz w:val="24"/>
          <w:szCs w:val="24"/>
        </w:rPr>
      </w:pPr>
      <w:r w:rsidRPr="00172847">
        <w:rPr>
          <w:rFonts w:asciiTheme="majorHAnsi" w:hAnsiTheme="majorHAnsi" w:cstheme="minorHAnsi"/>
          <w:b/>
          <w:sz w:val="24"/>
          <w:szCs w:val="24"/>
        </w:rPr>
        <w:t xml:space="preserve">Closing dates for applications is </w:t>
      </w:r>
      <w:r w:rsidR="00DF03E0" w:rsidRPr="00172847">
        <w:rPr>
          <w:rFonts w:asciiTheme="majorHAnsi" w:hAnsiTheme="majorHAnsi" w:cstheme="minorHAnsi"/>
          <w:b/>
          <w:sz w:val="24"/>
          <w:szCs w:val="24"/>
        </w:rPr>
        <w:t xml:space="preserve">Friday </w:t>
      </w:r>
      <w:r w:rsidR="00B54E7E" w:rsidRPr="00172847">
        <w:rPr>
          <w:rFonts w:asciiTheme="majorHAnsi" w:hAnsiTheme="majorHAnsi" w:cstheme="minorHAnsi"/>
          <w:b/>
          <w:sz w:val="24"/>
          <w:szCs w:val="24"/>
        </w:rPr>
        <w:t>7</w:t>
      </w:r>
      <w:r w:rsidR="00B54E7E" w:rsidRPr="00172847">
        <w:rPr>
          <w:rFonts w:asciiTheme="majorHAnsi" w:hAnsiTheme="majorHAnsi" w:cstheme="minorHAnsi"/>
          <w:b/>
          <w:sz w:val="24"/>
          <w:szCs w:val="24"/>
          <w:vertAlign w:val="superscript"/>
        </w:rPr>
        <w:t>th</w:t>
      </w:r>
      <w:r w:rsidR="00B54E7E" w:rsidRPr="00172847">
        <w:rPr>
          <w:rFonts w:asciiTheme="majorHAnsi" w:hAnsiTheme="majorHAnsi" w:cstheme="minorHAnsi"/>
          <w:b/>
          <w:sz w:val="24"/>
          <w:szCs w:val="24"/>
        </w:rPr>
        <w:t xml:space="preserve"> August 2020</w:t>
      </w:r>
    </w:p>
    <w:p w:rsidR="006D10DF" w:rsidRPr="00172847" w:rsidRDefault="006D10DF" w:rsidP="00172847">
      <w:pPr>
        <w:spacing w:line="360" w:lineRule="auto"/>
        <w:jc w:val="both"/>
        <w:rPr>
          <w:rFonts w:asciiTheme="majorHAnsi" w:hAnsiTheme="majorHAnsi"/>
        </w:rPr>
      </w:pPr>
      <w:bookmarkStart w:id="0" w:name="_GoBack"/>
      <w:bookmarkEnd w:id="0"/>
    </w:p>
    <w:p w:rsidR="006D10DF" w:rsidRPr="00172847" w:rsidRDefault="006D10DF" w:rsidP="00172847">
      <w:pPr>
        <w:spacing w:line="360" w:lineRule="auto"/>
        <w:jc w:val="both"/>
        <w:rPr>
          <w:rFonts w:asciiTheme="majorHAnsi" w:hAnsiTheme="majorHAnsi"/>
        </w:rPr>
      </w:pPr>
    </w:p>
    <w:p w:rsidR="00E64F38" w:rsidRPr="00172847" w:rsidRDefault="00E64F38" w:rsidP="00172847">
      <w:pPr>
        <w:spacing w:line="360" w:lineRule="auto"/>
        <w:jc w:val="both"/>
        <w:rPr>
          <w:rFonts w:asciiTheme="majorHAnsi" w:hAnsiTheme="majorHAnsi"/>
        </w:rPr>
      </w:pPr>
    </w:p>
    <w:sectPr w:rsidR="00E64F38" w:rsidRPr="00172847" w:rsidSect="00794887">
      <w:headerReference w:type="default" r:id="rId7"/>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3072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72847"/>
    <w:rsid w:val="00195E87"/>
    <w:rsid w:val="001B60CD"/>
    <w:rsid w:val="001C1988"/>
    <w:rsid w:val="00251BA6"/>
    <w:rsid w:val="00256C6C"/>
    <w:rsid w:val="003C6B33"/>
    <w:rsid w:val="003E6378"/>
    <w:rsid w:val="00620D72"/>
    <w:rsid w:val="006D10DF"/>
    <w:rsid w:val="00781410"/>
    <w:rsid w:val="00794887"/>
    <w:rsid w:val="008052AD"/>
    <w:rsid w:val="00805F0A"/>
    <w:rsid w:val="00832591"/>
    <w:rsid w:val="009459C6"/>
    <w:rsid w:val="00B54E7E"/>
    <w:rsid w:val="00BC22CA"/>
    <w:rsid w:val="00DF03E0"/>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C91A1-5EE0-429E-B6DA-FDCBCD0D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1FC6F4C7</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2</cp:revision>
  <cp:lastPrinted>2018-10-22T09:47:00Z</cp:lastPrinted>
  <dcterms:created xsi:type="dcterms:W3CDTF">2020-07-15T10:04:00Z</dcterms:created>
  <dcterms:modified xsi:type="dcterms:W3CDTF">2020-07-15T10:04:00Z</dcterms:modified>
</cp:coreProperties>
</file>