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1C767" w14:textId="540DFDF4" w:rsidR="005858BA" w:rsidRPr="004A51D1" w:rsidRDefault="005858BA" w:rsidP="005858BA">
      <w:pPr>
        <w:spacing w:line="240" w:lineRule="auto"/>
        <w:rPr>
          <w:b/>
          <w:sz w:val="36"/>
        </w:rPr>
      </w:pPr>
      <w:r w:rsidRPr="00D372FC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9AF48F8" wp14:editId="223BEBAF">
            <wp:simplePos x="0" y="0"/>
            <wp:positionH relativeFrom="margin">
              <wp:posOffset>6233622</wp:posOffset>
            </wp:positionH>
            <wp:positionV relativeFrom="margin">
              <wp:posOffset>322893</wp:posOffset>
            </wp:positionV>
            <wp:extent cx="3281680" cy="5951855"/>
            <wp:effectExtent l="0" t="0" r="0" b="0"/>
            <wp:wrapSquare wrapText="bothSides"/>
            <wp:docPr id="7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5C8C4A6E-EEE1-422E-838F-39040F01AF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5C8C4A6E-EEE1-422E-838F-39040F01AF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2"/>
          <w:lang w:eastAsia="en-GB"/>
        </w:rPr>
        <w:t>Key Stage 3</w:t>
      </w:r>
      <w:r w:rsidRPr="004A51D1">
        <w:rPr>
          <w:b/>
          <w:noProof/>
          <w:sz w:val="52"/>
          <w:lang w:eastAsia="en-GB"/>
        </w:rPr>
        <w:t xml:space="preserve"> </w:t>
      </w:r>
      <w:r w:rsidRPr="005858BA">
        <w:rPr>
          <w:b/>
          <w:noProof/>
          <w:sz w:val="36"/>
          <w:lang w:eastAsia="en-GB"/>
        </w:rPr>
        <w:t>Science</w:t>
      </w:r>
      <w:r w:rsidRPr="005858BA">
        <w:rPr>
          <w:b/>
          <w:noProof/>
          <w:sz w:val="36"/>
          <w:lang w:eastAsia="en-GB"/>
        </w:rPr>
        <w:t xml:space="preserve"> </w:t>
      </w:r>
    </w:p>
    <w:p w14:paraId="678CFCA4" w14:textId="77777777" w:rsidR="005858BA" w:rsidRDefault="005858BA">
      <w:pPr>
        <w:rPr>
          <w:b/>
          <w:sz w:val="52"/>
        </w:rPr>
      </w:pPr>
    </w:p>
    <w:p w14:paraId="6FCD67EC" w14:textId="77777777" w:rsidR="005858BA" w:rsidRDefault="005858BA">
      <w:pPr>
        <w:rPr>
          <w:b/>
          <w:sz w:val="52"/>
        </w:rPr>
      </w:pPr>
      <w:r w:rsidRPr="005858BA">
        <w:rPr>
          <w:b/>
          <w:sz w:val="52"/>
        </w:rPr>
        <w:t>Year 7</w:t>
      </w:r>
    </w:p>
    <w:p w14:paraId="174E7EFA" w14:textId="77777777" w:rsidR="005858BA" w:rsidRDefault="005858BA">
      <w:pPr>
        <w:rPr>
          <w:b/>
          <w:sz w:val="52"/>
        </w:rPr>
      </w:pPr>
      <w:r>
        <w:rPr>
          <w:b/>
          <w:sz w:val="52"/>
        </w:rPr>
        <w:t>Introduction to Science &amp; Safety</w:t>
      </w:r>
    </w:p>
    <w:p w14:paraId="1CDB8A65" w14:textId="77777777" w:rsidR="005858BA" w:rsidRDefault="005858BA" w:rsidP="005858BA">
      <w:pPr>
        <w:rPr>
          <w:b/>
          <w:sz w:val="28"/>
          <w:szCs w:val="24"/>
        </w:rPr>
      </w:pPr>
    </w:p>
    <w:p w14:paraId="5A9D2816" w14:textId="1070E3A2" w:rsidR="005858BA" w:rsidRPr="005858BA" w:rsidRDefault="005858BA" w:rsidP="005858BA">
      <w:pPr>
        <w:rPr>
          <w:b/>
          <w:sz w:val="28"/>
          <w:szCs w:val="24"/>
        </w:rPr>
      </w:pPr>
      <w:r>
        <w:rPr>
          <w:b/>
          <w:sz w:val="28"/>
          <w:szCs w:val="24"/>
        </w:rPr>
        <w:t>Skills that you will acquire</w:t>
      </w:r>
    </w:p>
    <w:p w14:paraId="5A17BC71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-Engaging hands on practical experience of Science</w:t>
      </w:r>
    </w:p>
    <w:p w14:paraId="5BA51CD5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-Embed knowledge and skills needed to progress and succeed onto GCSE course</w:t>
      </w:r>
    </w:p>
    <w:p w14:paraId="684FF2CA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-Develop essential Working Scientifically skills</w:t>
      </w:r>
    </w:p>
    <w:p w14:paraId="5E3DF98C" w14:textId="77777777" w:rsidR="005858BA" w:rsidRPr="005858BA" w:rsidRDefault="005858BA" w:rsidP="005858BA">
      <w:pPr>
        <w:rPr>
          <w:b/>
          <w:sz w:val="24"/>
          <w:szCs w:val="24"/>
        </w:rPr>
      </w:pPr>
    </w:p>
    <w:p w14:paraId="0A9B45F5" w14:textId="113F5C4E" w:rsidR="005858BA" w:rsidRPr="005858BA" w:rsidRDefault="005858BA" w:rsidP="005858BA">
      <w:pPr>
        <w:rPr>
          <w:b/>
          <w:sz w:val="28"/>
          <w:szCs w:val="24"/>
        </w:rPr>
      </w:pPr>
      <w:r>
        <w:rPr>
          <w:b/>
          <w:sz w:val="28"/>
          <w:szCs w:val="24"/>
        </w:rPr>
        <w:t>Further Study</w:t>
      </w:r>
    </w:p>
    <w:p w14:paraId="0379F806" w14:textId="01D7702B" w:rsidR="005858BA" w:rsidRPr="005858BA" w:rsidRDefault="005858BA" w:rsidP="005858BA">
      <w:pPr>
        <w:rPr>
          <w:sz w:val="32"/>
        </w:rPr>
      </w:pPr>
      <w:r w:rsidRPr="005858BA">
        <w:rPr>
          <w:sz w:val="24"/>
          <w:szCs w:val="24"/>
        </w:rPr>
        <w:t>Year 7 Science students will progress onto the second year of the KS3 Science course, in which they will further explore different aspects of Science.</w:t>
      </w:r>
      <w:r w:rsidRPr="005858BA">
        <w:rPr>
          <w:sz w:val="32"/>
        </w:rPr>
        <w:br w:type="page"/>
      </w:r>
    </w:p>
    <w:p w14:paraId="39C4CDD7" w14:textId="2E020BAA" w:rsidR="005858BA" w:rsidRPr="004A51D1" w:rsidRDefault="005858BA" w:rsidP="005858BA">
      <w:pPr>
        <w:spacing w:line="240" w:lineRule="auto"/>
        <w:rPr>
          <w:b/>
          <w:sz w:val="36"/>
        </w:rPr>
      </w:pPr>
      <w:r>
        <w:rPr>
          <w:b/>
          <w:noProof/>
          <w:sz w:val="52"/>
          <w:lang w:eastAsia="en-GB"/>
        </w:rPr>
        <w:lastRenderedPageBreak/>
        <w:t>K</w:t>
      </w:r>
      <w:r>
        <w:rPr>
          <w:b/>
          <w:noProof/>
          <w:sz w:val="52"/>
          <w:lang w:eastAsia="en-GB"/>
        </w:rPr>
        <w:t>ey Stage 3</w:t>
      </w:r>
      <w:r w:rsidRPr="004A51D1">
        <w:rPr>
          <w:b/>
          <w:noProof/>
          <w:sz w:val="52"/>
          <w:lang w:eastAsia="en-GB"/>
        </w:rPr>
        <w:t xml:space="preserve"> </w:t>
      </w:r>
      <w:r w:rsidRPr="005858BA">
        <w:rPr>
          <w:b/>
          <w:noProof/>
          <w:sz w:val="36"/>
          <w:lang w:eastAsia="en-GB"/>
        </w:rPr>
        <w:t xml:space="preserve">Science </w:t>
      </w:r>
    </w:p>
    <w:p w14:paraId="4E197810" w14:textId="77777777" w:rsidR="005858BA" w:rsidRDefault="005858BA" w:rsidP="005858BA">
      <w:pPr>
        <w:rPr>
          <w:b/>
          <w:sz w:val="52"/>
        </w:rPr>
      </w:pPr>
    </w:p>
    <w:p w14:paraId="421FEF2E" w14:textId="7DBFB8E6" w:rsidR="005858BA" w:rsidRDefault="005858BA" w:rsidP="005858BA">
      <w:pPr>
        <w:rPr>
          <w:b/>
          <w:sz w:val="52"/>
        </w:rPr>
      </w:pPr>
      <w:r w:rsidRPr="005858BA">
        <w:rPr>
          <w:b/>
          <w:sz w:val="52"/>
        </w:rPr>
        <w:t xml:space="preserve">Year </w:t>
      </w:r>
      <w:r>
        <w:rPr>
          <w:b/>
          <w:sz w:val="52"/>
        </w:rPr>
        <w:t>8</w:t>
      </w:r>
    </w:p>
    <w:p w14:paraId="5E278ABB" w14:textId="3DD380F6" w:rsidR="005858BA" w:rsidRDefault="005858BA" w:rsidP="005858BA">
      <w:pPr>
        <w:rPr>
          <w:b/>
          <w:sz w:val="52"/>
        </w:rPr>
      </w:pPr>
      <w:r>
        <w:rPr>
          <w:b/>
          <w:sz w:val="52"/>
        </w:rPr>
        <w:t xml:space="preserve">Introduction to </w:t>
      </w:r>
      <w:r>
        <w:rPr>
          <w:b/>
          <w:sz w:val="52"/>
        </w:rPr>
        <w:t>Enquiry Process</w:t>
      </w:r>
    </w:p>
    <w:p w14:paraId="234A45BE" w14:textId="27529F10" w:rsidR="00A6513B" w:rsidRPr="005858BA" w:rsidRDefault="00A6513B">
      <w:pPr>
        <w:rPr>
          <w:b/>
          <w:sz w:val="32"/>
        </w:rPr>
      </w:pPr>
    </w:p>
    <w:p w14:paraId="147EFE1A" w14:textId="315C2F69" w:rsidR="005858BA" w:rsidRPr="005858BA" w:rsidRDefault="005858BA" w:rsidP="005858BA">
      <w:pPr>
        <w:rPr>
          <w:b/>
          <w:sz w:val="24"/>
          <w:szCs w:val="24"/>
        </w:rPr>
      </w:pPr>
      <w:r w:rsidRPr="005858BA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47B186" wp14:editId="19302F3D">
            <wp:simplePos x="0" y="0"/>
            <wp:positionH relativeFrom="margin">
              <wp:posOffset>6124863</wp:posOffset>
            </wp:positionH>
            <wp:positionV relativeFrom="margin">
              <wp:posOffset>593790</wp:posOffset>
            </wp:positionV>
            <wp:extent cx="3483610" cy="5923915"/>
            <wp:effectExtent l="0" t="0" r="2540" b="635"/>
            <wp:wrapSquare wrapText="bothSides"/>
            <wp:docPr id="6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4398D692-4197-4181-9293-48358F6329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arto="http://schemas.microsoft.com/office/word/2006/arto" id="{4398D692-4197-4181-9293-48358F6329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592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Skills that you will acquire</w:t>
      </w:r>
    </w:p>
    <w:p w14:paraId="66E6F9F8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-Engaging hands on practical experience of Science</w:t>
      </w:r>
    </w:p>
    <w:p w14:paraId="461086B8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-Mastery of subject specific terminology, problem solving skills, and maths skills needed to progress and succeed onto GCSE course</w:t>
      </w:r>
      <w:bookmarkStart w:id="0" w:name="_GoBack"/>
      <w:bookmarkEnd w:id="0"/>
    </w:p>
    <w:p w14:paraId="030D22B4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 xml:space="preserve">-Develop Working </w:t>
      </w:r>
      <w:proofErr w:type="gramStart"/>
      <w:r w:rsidRPr="005858BA">
        <w:rPr>
          <w:sz w:val="24"/>
          <w:szCs w:val="24"/>
        </w:rPr>
        <w:t>Scientifically</w:t>
      </w:r>
      <w:proofErr w:type="gramEnd"/>
      <w:r w:rsidRPr="005858BA">
        <w:rPr>
          <w:sz w:val="24"/>
          <w:szCs w:val="24"/>
        </w:rPr>
        <w:t xml:space="preserve"> skills</w:t>
      </w:r>
    </w:p>
    <w:p w14:paraId="29F90F69" w14:textId="77777777" w:rsidR="005858BA" w:rsidRPr="005858BA" w:rsidRDefault="005858BA" w:rsidP="005858BA">
      <w:pPr>
        <w:rPr>
          <w:sz w:val="24"/>
          <w:szCs w:val="24"/>
        </w:rPr>
      </w:pPr>
    </w:p>
    <w:p w14:paraId="52D0F594" w14:textId="46A3A72B" w:rsidR="005858BA" w:rsidRPr="005858BA" w:rsidRDefault="005858BA" w:rsidP="005858BA">
      <w:pPr>
        <w:rPr>
          <w:b/>
          <w:sz w:val="24"/>
          <w:szCs w:val="24"/>
        </w:rPr>
      </w:pPr>
      <w:r>
        <w:rPr>
          <w:b/>
          <w:sz w:val="24"/>
          <w:szCs w:val="24"/>
        </w:rPr>
        <w:t>Further Study</w:t>
      </w:r>
    </w:p>
    <w:p w14:paraId="356A15B8" w14:textId="77777777" w:rsidR="005858BA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 xml:space="preserve">Year 8 students can choose to follow the Separate Sciences GCSE course, or the Combined Science GCSE course. </w:t>
      </w:r>
    </w:p>
    <w:p w14:paraId="791E27F7" w14:textId="41CFFD59" w:rsidR="00093F23" w:rsidRPr="005858BA" w:rsidRDefault="005858BA" w:rsidP="005858BA">
      <w:pPr>
        <w:rPr>
          <w:sz w:val="24"/>
          <w:szCs w:val="24"/>
        </w:rPr>
      </w:pPr>
      <w:r w:rsidRPr="005858BA">
        <w:rPr>
          <w:sz w:val="24"/>
          <w:szCs w:val="24"/>
        </w:rPr>
        <w:t>Both routes are a natural progression that allow for students to further expand upon their knowledge gained at KS3.</w:t>
      </w:r>
    </w:p>
    <w:p w14:paraId="03B2B1C0" w14:textId="6F7B220A" w:rsidR="00EF609C" w:rsidRPr="005858BA" w:rsidRDefault="00EF609C"/>
    <w:sectPr w:rsidR="00EF609C" w:rsidRPr="005858BA" w:rsidSect="005858B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CD26" w14:textId="77777777" w:rsidR="005858BA" w:rsidRDefault="005858BA" w:rsidP="005858BA">
      <w:pPr>
        <w:spacing w:after="0" w:line="240" w:lineRule="auto"/>
      </w:pPr>
      <w:r>
        <w:separator/>
      </w:r>
    </w:p>
  </w:endnote>
  <w:endnote w:type="continuationSeparator" w:id="0">
    <w:p w14:paraId="0D24DCE4" w14:textId="77777777" w:rsidR="005858BA" w:rsidRDefault="005858BA" w:rsidP="0058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BEFED" w14:textId="77777777" w:rsidR="005858BA" w:rsidRDefault="005858BA" w:rsidP="005858BA">
      <w:pPr>
        <w:spacing w:after="0" w:line="240" w:lineRule="auto"/>
      </w:pPr>
      <w:r>
        <w:separator/>
      </w:r>
    </w:p>
  </w:footnote>
  <w:footnote w:type="continuationSeparator" w:id="0">
    <w:p w14:paraId="7BCFDEC6" w14:textId="77777777" w:rsidR="005858BA" w:rsidRDefault="005858BA" w:rsidP="0058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BF506" w14:textId="5ED53622" w:rsidR="005858BA" w:rsidRDefault="005858BA" w:rsidP="005858BA">
    <w:pPr>
      <w:pStyle w:val="Header"/>
      <w:tabs>
        <w:tab w:val="clear" w:pos="4513"/>
        <w:tab w:val="clear" w:pos="9026"/>
        <w:tab w:val="left" w:pos="826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8CE490" wp14:editId="2C39521E">
          <wp:simplePos x="0" y="0"/>
          <wp:positionH relativeFrom="page">
            <wp:align>right</wp:align>
          </wp:positionH>
          <wp:positionV relativeFrom="paragraph">
            <wp:posOffset>-451897</wp:posOffset>
          </wp:positionV>
          <wp:extent cx="9777730" cy="81089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C"/>
    <w:rsid w:val="000333DF"/>
    <w:rsid w:val="00093F23"/>
    <w:rsid w:val="000A00BA"/>
    <w:rsid w:val="0025071F"/>
    <w:rsid w:val="00526EF2"/>
    <w:rsid w:val="005858BA"/>
    <w:rsid w:val="007207D9"/>
    <w:rsid w:val="00942CAC"/>
    <w:rsid w:val="00A6513B"/>
    <w:rsid w:val="00AA6A68"/>
    <w:rsid w:val="00D372FC"/>
    <w:rsid w:val="00E22777"/>
    <w:rsid w:val="00E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27D29"/>
  <w15:chartTrackingRefBased/>
  <w15:docId w15:val="{F89C82D9-0FA1-4343-8DE2-B290F285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BA"/>
  </w:style>
  <w:style w:type="paragraph" w:styleId="Footer">
    <w:name w:val="footer"/>
    <w:basedOn w:val="Normal"/>
    <w:link w:val="FooterChar"/>
    <w:uiPriority w:val="99"/>
    <w:unhideWhenUsed/>
    <w:rsid w:val="0058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2420DD35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Dimakos A</dc:creator>
  <cp:keywords/>
  <dc:description/>
  <cp:lastModifiedBy>Dimakos A</cp:lastModifiedBy>
  <cp:revision>2</cp:revision>
  <cp:lastPrinted>2018-11-01T16:36:00Z</cp:lastPrinted>
  <dcterms:created xsi:type="dcterms:W3CDTF">2019-02-05T14:45:00Z</dcterms:created>
  <dcterms:modified xsi:type="dcterms:W3CDTF">2019-02-05T14:45:00Z</dcterms:modified>
</cp:coreProperties>
</file>